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5" w:rsidRPr="00B0079E" w:rsidRDefault="00494FAA" w:rsidP="003D0055">
      <w:pPr>
        <w:jc w:val="center"/>
        <w:rPr>
          <w:b/>
          <w:bCs/>
          <w:i/>
          <w:iCs/>
          <w:snapToGrid w:val="0"/>
          <w:lang w:val="en-US"/>
        </w:rPr>
      </w:pPr>
      <w:r w:rsidRPr="00494FA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0.45pt;margin-top:-4.85pt;width:53.15pt;height:19.5pt;z-index:251662336" stroked="f">
            <v:textbox>
              <w:txbxContent>
                <w:p w:rsidR="005652DC" w:rsidRPr="007310E3" w:rsidRDefault="005652DC" w:rsidP="002D024B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7310E3">
                    <w:rPr>
                      <w:color w:val="808080" w:themeColor="background1" w:themeShade="80"/>
                      <w:sz w:val="16"/>
                      <w:szCs w:val="16"/>
                    </w:rPr>
                    <w:t>Форма 1.2</w:t>
                  </w:r>
                </w:p>
              </w:txbxContent>
            </v:textbox>
          </v:shape>
        </w:pict>
      </w:r>
    </w:p>
    <w:p w:rsidR="00000CA6" w:rsidRPr="0065480F" w:rsidRDefault="00EB5BDB" w:rsidP="003D0055">
      <w:pPr>
        <w:pStyle w:val="ab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ДОГОВОР № </w:t>
      </w:r>
      <w:r w:rsidRPr="006947A0">
        <w:rPr>
          <w:sz w:val="18"/>
          <w:szCs w:val="18"/>
        </w:rPr>
        <w:t>2</w:t>
      </w:r>
      <w:r w:rsidR="00155B52">
        <w:rPr>
          <w:sz w:val="18"/>
          <w:szCs w:val="18"/>
        </w:rPr>
        <w:t>3</w:t>
      </w:r>
      <w:r w:rsidR="00000CA6">
        <w:rPr>
          <w:sz w:val="18"/>
          <w:szCs w:val="18"/>
        </w:rPr>
        <w:t>-</w:t>
      </w:r>
    </w:p>
    <w:p w:rsidR="00C10A35" w:rsidRDefault="00C10A35" w:rsidP="003D0055">
      <w:pPr>
        <w:pStyle w:val="ab"/>
        <w:ind w:firstLine="720"/>
        <w:rPr>
          <w:sz w:val="18"/>
          <w:szCs w:val="18"/>
        </w:rPr>
      </w:pPr>
      <w:r w:rsidRPr="005966D1">
        <w:rPr>
          <w:sz w:val="18"/>
          <w:szCs w:val="18"/>
        </w:rPr>
        <w:t>ВОЗМЕЗДНОГО ОКАЗАНИЯ МЕТРОЛОГИЧЕСКИХ УСЛУГ</w:t>
      </w:r>
    </w:p>
    <w:p w:rsidR="00C10A35" w:rsidRPr="005966D1" w:rsidRDefault="00C10A35" w:rsidP="003D0055">
      <w:pPr>
        <w:jc w:val="center"/>
        <w:rPr>
          <w:sz w:val="18"/>
          <w:szCs w:val="18"/>
        </w:rPr>
      </w:pPr>
    </w:p>
    <w:p w:rsidR="00C10A35" w:rsidRDefault="00C10A35" w:rsidP="00DC2F2F">
      <w:pPr>
        <w:rPr>
          <w:sz w:val="18"/>
          <w:szCs w:val="18"/>
        </w:rPr>
      </w:pPr>
      <w:r w:rsidRPr="005966D1">
        <w:rPr>
          <w:sz w:val="18"/>
          <w:szCs w:val="18"/>
        </w:rPr>
        <w:t xml:space="preserve">г. Хабаровск                                                                                                                                  </w:t>
      </w:r>
      <w:r w:rsidR="00EB5BDB" w:rsidRPr="006947A0">
        <w:rPr>
          <w:sz w:val="18"/>
          <w:szCs w:val="18"/>
        </w:rPr>
        <w:t xml:space="preserve">                               </w:t>
      </w:r>
      <w:r w:rsidRPr="005966D1">
        <w:rPr>
          <w:sz w:val="18"/>
          <w:szCs w:val="18"/>
        </w:rPr>
        <w:t xml:space="preserve"> «</w:t>
      </w:r>
      <w:r w:rsidR="002F7B71" w:rsidRPr="002F7B71">
        <w:rPr>
          <w:sz w:val="18"/>
          <w:szCs w:val="18"/>
        </w:rPr>
        <w:t>__</w:t>
      </w:r>
      <w:r w:rsidRPr="005966D1">
        <w:rPr>
          <w:sz w:val="18"/>
          <w:szCs w:val="18"/>
        </w:rPr>
        <w:t>»</w:t>
      </w:r>
      <w:r w:rsidR="002F7B71" w:rsidRPr="002F7B71">
        <w:rPr>
          <w:sz w:val="18"/>
          <w:szCs w:val="18"/>
        </w:rPr>
        <w:t>________</w:t>
      </w:r>
      <w:r w:rsidR="00A57F12">
        <w:rPr>
          <w:sz w:val="18"/>
          <w:szCs w:val="18"/>
        </w:rPr>
        <w:t xml:space="preserve"> 20</w:t>
      </w:r>
      <w:r w:rsidR="00EB5BDB" w:rsidRPr="006947A0">
        <w:rPr>
          <w:sz w:val="18"/>
          <w:szCs w:val="18"/>
        </w:rPr>
        <w:t>2</w:t>
      </w:r>
      <w:r w:rsidR="00155B52">
        <w:rPr>
          <w:sz w:val="18"/>
          <w:szCs w:val="18"/>
        </w:rPr>
        <w:t>3</w:t>
      </w:r>
      <w:r w:rsidRPr="005966D1">
        <w:rPr>
          <w:sz w:val="18"/>
          <w:szCs w:val="18"/>
        </w:rPr>
        <w:t>г.</w:t>
      </w:r>
    </w:p>
    <w:p w:rsidR="00C10A35" w:rsidRPr="005966D1" w:rsidRDefault="00C10A35" w:rsidP="003D0055">
      <w:pPr>
        <w:rPr>
          <w:sz w:val="18"/>
          <w:szCs w:val="18"/>
        </w:rPr>
      </w:pPr>
    </w:p>
    <w:p w:rsidR="00C10A35" w:rsidRDefault="00C10A35" w:rsidP="00F47A8E">
      <w:pPr>
        <w:ind w:firstLine="284"/>
        <w:jc w:val="both"/>
        <w:rPr>
          <w:sz w:val="18"/>
          <w:szCs w:val="18"/>
        </w:rPr>
      </w:pPr>
      <w:proofErr w:type="gramStart"/>
      <w:r w:rsidRPr="00786B8B">
        <w:rPr>
          <w:b/>
          <w:bCs/>
          <w:snapToGrid w:val="0"/>
          <w:sz w:val="18"/>
          <w:szCs w:val="18"/>
        </w:rPr>
        <w:t>Федеральное бюджетное учреждение «Государственный региональный центр стандартизации, метрологии и испытаний в Хабаровском крае</w:t>
      </w:r>
      <w:r w:rsidR="006134F6">
        <w:rPr>
          <w:b/>
          <w:bCs/>
          <w:snapToGrid w:val="0"/>
          <w:sz w:val="18"/>
          <w:szCs w:val="18"/>
        </w:rPr>
        <w:t xml:space="preserve"> и Еврейской автономной области</w:t>
      </w:r>
      <w:r w:rsidRPr="00786B8B">
        <w:rPr>
          <w:b/>
          <w:bCs/>
          <w:snapToGrid w:val="0"/>
          <w:sz w:val="18"/>
          <w:szCs w:val="18"/>
        </w:rPr>
        <w:t>» (далее - ФБУ «Хабаровский ЦСМ»)</w:t>
      </w:r>
      <w:r w:rsidRPr="00786B8B">
        <w:rPr>
          <w:sz w:val="18"/>
          <w:szCs w:val="18"/>
        </w:rPr>
        <w:t xml:space="preserve">, в соответствии с заявленной в Уставе деятельностью, именуемое в дальнейшем «Исполнитель»,  </w:t>
      </w:r>
      <w:r w:rsidR="00106ED0">
        <w:rPr>
          <w:sz w:val="18"/>
          <w:szCs w:val="18"/>
        </w:rPr>
        <w:t xml:space="preserve">в лице </w:t>
      </w:r>
      <w:proofErr w:type="spellStart"/>
      <w:r w:rsidRPr="00DC3AEB">
        <w:rPr>
          <w:sz w:val="18"/>
          <w:szCs w:val="18"/>
        </w:rPr>
        <w:t>директора</w:t>
      </w:r>
      <w:r>
        <w:rPr>
          <w:b/>
          <w:bCs/>
          <w:sz w:val="18"/>
          <w:szCs w:val="18"/>
        </w:rPr>
        <w:t>Павлова</w:t>
      </w:r>
      <w:proofErr w:type="spellEnd"/>
      <w:r>
        <w:rPr>
          <w:b/>
          <w:bCs/>
          <w:sz w:val="18"/>
          <w:szCs w:val="18"/>
        </w:rPr>
        <w:t xml:space="preserve"> Вадима Владимировича</w:t>
      </w:r>
      <w:r w:rsidRPr="005966D1">
        <w:rPr>
          <w:sz w:val="18"/>
          <w:szCs w:val="18"/>
        </w:rPr>
        <w:t xml:space="preserve">, действующего на основании </w:t>
      </w:r>
      <w:r w:rsidR="00106ED0">
        <w:rPr>
          <w:sz w:val="18"/>
          <w:szCs w:val="18"/>
        </w:rPr>
        <w:t>Устава</w:t>
      </w:r>
      <w:r w:rsidRPr="00786B8B">
        <w:rPr>
          <w:sz w:val="18"/>
          <w:szCs w:val="18"/>
        </w:rPr>
        <w:t xml:space="preserve">, с одной стороны </w:t>
      </w:r>
      <w:proofErr w:type="spellStart"/>
      <w:r w:rsidRPr="00786B8B">
        <w:rPr>
          <w:sz w:val="18"/>
          <w:szCs w:val="18"/>
        </w:rPr>
        <w:t>и</w:t>
      </w:r>
      <w:r w:rsidR="002F7B71" w:rsidRPr="002F7B71">
        <w:rPr>
          <w:sz w:val="18"/>
          <w:szCs w:val="18"/>
        </w:rPr>
        <w:t>________________________________________</w:t>
      </w:r>
      <w:proofErr w:type="spellEnd"/>
      <w:r w:rsidR="00101504" w:rsidRPr="00290A34">
        <w:rPr>
          <w:b/>
          <w:bCs/>
          <w:sz w:val="18"/>
          <w:szCs w:val="18"/>
        </w:rPr>
        <w:t>,</w:t>
      </w:r>
      <w:r w:rsidRPr="00786B8B">
        <w:rPr>
          <w:sz w:val="18"/>
          <w:szCs w:val="18"/>
        </w:rPr>
        <w:t xml:space="preserve"> именуемое в дальнейшем «Заказчик»</w:t>
      </w:r>
      <w:r w:rsidR="00F47A8E">
        <w:rPr>
          <w:sz w:val="18"/>
          <w:szCs w:val="18"/>
        </w:rPr>
        <w:t>,</w:t>
      </w:r>
      <w:r w:rsidRPr="00786B8B">
        <w:rPr>
          <w:sz w:val="18"/>
          <w:szCs w:val="18"/>
        </w:rPr>
        <w:t xml:space="preserve"> в </w:t>
      </w:r>
      <w:proofErr w:type="spellStart"/>
      <w:r w:rsidRPr="00786B8B">
        <w:rPr>
          <w:sz w:val="18"/>
          <w:szCs w:val="18"/>
        </w:rPr>
        <w:t>лице</w:t>
      </w:r>
      <w:r w:rsidR="002F7B71" w:rsidRPr="002F7B71">
        <w:rPr>
          <w:b/>
          <w:sz w:val="18"/>
          <w:szCs w:val="18"/>
        </w:rPr>
        <w:t>__________________</w:t>
      </w:r>
      <w:proofErr w:type="spellEnd"/>
      <w:r w:rsidR="002F7B71"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 действующего на </w:t>
      </w:r>
      <w:proofErr w:type="spellStart"/>
      <w:r>
        <w:rPr>
          <w:sz w:val="18"/>
          <w:szCs w:val="18"/>
        </w:rPr>
        <w:t>основании</w:t>
      </w:r>
      <w:r w:rsidR="002F7B71">
        <w:rPr>
          <w:sz w:val="18"/>
          <w:szCs w:val="18"/>
        </w:rPr>
        <w:t>________________________</w:t>
      </w:r>
      <w:r w:rsidRPr="00786B8B">
        <w:rPr>
          <w:sz w:val="18"/>
          <w:szCs w:val="18"/>
        </w:rPr>
        <w:t>,</w:t>
      </w:r>
      <w:r w:rsidRPr="00290A34">
        <w:rPr>
          <w:sz w:val="18"/>
          <w:szCs w:val="18"/>
        </w:rPr>
        <w:t>с</w:t>
      </w:r>
      <w:proofErr w:type="spellEnd"/>
      <w:r w:rsidRPr="00290A34">
        <w:rPr>
          <w:sz w:val="18"/>
          <w:szCs w:val="18"/>
        </w:rPr>
        <w:t xml:space="preserve"> другой стороны  заключили настоящий договор</w:t>
      </w:r>
      <w:proofErr w:type="gramEnd"/>
      <w:r w:rsidRPr="00290A34">
        <w:rPr>
          <w:sz w:val="18"/>
          <w:szCs w:val="18"/>
        </w:rPr>
        <w:t xml:space="preserve"> о нижеследующем:</w:t>
      </w:r>
    </w:p>
    <w:p w:rsidR="00C10A35" w:rsidRPr="00D42B9E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>Предметом настоящего Договора является оказание Исполнителем, по заданию и за счет  Заказчика</w:t>
      </w:r>
      <w:r>
        <w:rPr>
          <w:snapToGrid w:val="0"/>
          <w:sz w:val="18"/>
          <w:szCs w:val="18"/>
        </w:rPr>
        <w:t>,</w:t>
      </w:r>
      <w:r w:rsidR="006B1ED1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метрологических</w:t>
      </w:r>
      <w:r w:rsidRPr="005966D1">
        <w:rPr>
          <w:sz w:val="18"/>
          <w:szCs w:val="18"/>
        </w:rPr>
        <w:t xml:space="preserve"> услу</w:t>
      </w:r>
      <w:proofErr w:type="gramStart"/>
      <w:r w:rsidRPr="005966D1">
        <w:rPr>
          <w:sz w:val="18"/>
          <w:szCs w:val="18"/>
        </w:rPr>
        <w:t>г</w:t>
      </w:r>
      <w:r w:rsidRPr="007B2F3A">
        <w:rPr>
          <w:snapToGrid w:val="0"/>
          <w:sz w:val="18"/>
          <w:szCs w:val="18"/>
        </w:rPr>
        <w:t>(</w:t>
      </w:r>
      <w:proofErr w:type="gramEnd"/>
      <w:r w:rsidRPr="007B2F3A">
        <w:rPr>
          <w:snapToGrid w:val="0"/>
          <w:sz w:val="18"/>
          <w:szCs w:val="18"/>
        </w:rPr>
        <w:t xml:space="preserve">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Pr="005966D1">
        <w:rPr>
          <w:sz w:val="18"/>
          <w:szCs w:val="18"/>
        </w:rPr>
        <w:t>по:</w:t>
      </w:r>
    </w:p>
    <w:p w:rsidR="00C10A35" w:rsidRPr="002817E2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,</w:t>
      </w:r>
      <w:r w:rsidRPr="002817E2">
        <w:rPr>
          <w:snapToGrid w:val="0"/>
          <w:sz w:val="18"/>
          <w:szCs w:val="18"/>
        </w:rPr>
        <w:t xml:space="preserve"> входящих в область аккредитации ФБУ «</w:t>
      </w:r>
      <w:proofErr w:type="gramStart"/>
      <w:r w:rsidRPr="002817E2">
        <w:rPr>
          <w:snapToGrid w:val="0"/>
          <w:sz w:val="18"/>
          <w:szCs w:val="18"/>
        </w:rPr>
        <w:t>Хабаровский</w:t>
      </w:r>
      <w:proofErr w:type="gramEnd"/>
      <w:r w:rsidRPr="002817E2">
        <w:rPr>
          <w:snapToGrid w:val="0"/>
          <w:sz w:val="18"/>
          <w:szCs w:val="18"/>
        </w:rPr>
        <w:t xml:space="preserve"> ЦСМ»</w:t>
      </w:r>
      <w:r w:rsidRPr="002817E2"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C10A35" w:rsidRPr="00E667F4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E667F4">
        <w:rPr>
          <w:sz w:val="18"/>
          <w:szCs w:val="18"/>
        </w:rPr>
        <w:t xml:space="preserve">1.2. </w:t>
      </w:r>
      <w:r w:rsidRPr="009C08AF">
        <w:rPr>
          <w:sz w:val="18"/>
          <w:szCs w:val="18"/>
        </w:rPr>
        <w:t>Перечень представляемых СИ, их метрологические характеристики, срок предъявления, место оказания услуг Заказчик указывает в заявке (письме).</w:t>
      </w:r>
    </w:p>
    <w:p w:rsidR="00507393" w:rsidRPr="009C08AF" w:rsidRDefault="00507393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1F20D8">
        <w:rPr>
          <w:sz w:val="18"/>
          <w:szCs w:val="18"/>
        </w:rPr>
        <w:t xml:space="preserve">Настоящим Заказчик дает согласие </w:t>
      </w:r>
      <w:proofErr w:type="gramStart"/>
      <w:r w:rsidRPr="001F20D8">
        <w:rPr>
          <w:sz w:val="18"/>
          <w:szCs w:val="18"/>
        </w:rPr>
        <w:t>о внесении сведений о владельце СИ в Федеральный информационный фонд по обеспечению единства измерений на весь перечень</w:t>
      </w:r>
      <w:proofErr w:type="gramEnd"/>
      <w:r w:rsidRPr="001F20D8">
        <w:rPr>
          <w:sz w:val="18"/>
          <w:szCs w:val="18"/>
        </w:rPr>
        <w:t xml:space="preserve"> СИ, поверенный в рамках настоящего Договора.</w:t>
      </w:r>
    </w:p>
    <w:p w:rsidR="00C10A35" w:rsidRPr="003D0055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2.1.1. Оказывать услуги </w:t>
      </w:r>
      <w:r>
        <w:rPr>
          <w:sz w:val="18"/>
          <w:szCs w:val="18"/>
        </w:rPr>
        <w:t xml:space="preserve">в срок не более 40 (сорока) рабочих дней с момента представления СИ Исполнителю и </w:t>
      </w:r>
      <w:r w:rsidRPr="005966D1">
        <w:rPr>
          <w:sz w:val="18"/>
          <w:szCs w:val="18"/>
        </w:rPr>
        <w:t xml:space="preserve">в соответствии с требованиями нормативных </w:t>
      </w:r>
      <w:proofErr w:type="spellStart"/>
      <w:r w:rsidRPr="005966D1">
        <w:rPr>
          <w:sz w:val="18"/>
          <w:szCs w:val="18"/>
        </w:rPr>
        <w:t>документов</w:t>
      </w:r>
      <w:proofErr w:type="gramStart"/>
      <w:r w:rsidRPr="005966D1">
        <w:rPr>
          <w:sz w:val="18"/>
          <w:szCs w:val="18"/>
        </w:rPr>
        <w:t>.</w:t>
      </w:r>
      <w:r w:rsidRPr="00D66243">
        <w:rPr>
          <w:snapToGrid w:val="0"/>
          <w:sz w:val="18"/>
          <w:szCs w:val="18"/>
        </w:rPr>
        <w:t>П</w:t>
      </w:r>
      <w:proofErr w:type="gramEnd"/>
      <w:r w:rsidRPr="00D66243">
        <w:rPr>
          <w:snapToGrid w:val="0"/>
          <w:sz w:val="18"/>
          <w:szCs w:val="18"/>
        </w:rPr>
        <w:t>од</w:t>
      </w:r>
      <w:proofErr w:type="spellEnd"/>
      <w:r w:rsidRPr="00D66243">
        <w:rPr>
          <w:snapToGrid w:val="0"/>
          <w:sz w:val="18"/>
          <w:szCs w:val="18"/>
        </w:rPr>
        <w:t xml:space="preserve"> нормативными документами понимаются Федеральные законы, </w:t>
      </w:r>
      <w:proofErr w:type="spellStart"/>
      <w:r w:rsidRPr="00D66243">
        <w:rPr>
          <w:snapToGrid w:val="0"/>
          <w:sz w:val="18"/>
          <w:szCs w:val="18"/>
        </w:rPr>
        <w:t>ГОСТы</w:t>
      </w:r>
      <w:proofErr w:type="spellEnd"/>
      <w:r w:rsidRPr="00D66243">
        <w:rPr>
          <w:snapToGrid w:val="0"/>
          <w:sz w:val="18"/>
          <w:szCs w:val="18"/>
        </w:rPr>
        <w:t>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Все отчетные документы (</w:t>
      </w:r>
      <w:proofErr w:type="spellStart"/>
      <w:proofErr w:type="gramStart"/>
      <w:r>
        <w:rPr>
          <w:sz w:val="18"/>
          <w:szCs w:val="18"/>
        </w:rPr>
        <w:t>счет-фактуры</w:t>
      </w:r>
      <w:proofErr w:type="spellEnd"/>
      <w:proofErr w:type="gramEnd"/>
      <w:r>
        <w:rPr>
          <w:sz w:val="18"/>
          <w:szCs w:val="18"/>
        </w:rPr>
        <w:t>, акты об оказании услуг, свидетельства (извещения), протоколы и т.п.) предоставляются на дату фактического оказания услуг.</w:t>
      </w:r>
    </w:p>
    <w:p w:rsidR="00C10A35" w:rsidRPr="009C08AF" w:rsidRDefault="00C10A35" w:rsidP="00DC2F2F">
      <w:pPr>
        <w:ind w:firstLine="284"/>
        <w:jc w:val="both"/>
        <w:rPr>
          <w:sz w:val="18"/>
          <w:szCs w:val="18"/>
        </w:rPr>
      </w:pPr>
      <w:r w:rsidRPr="009C08AF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C10A35" w:rsidRPr="002360E2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2.1.2. </w:t>
      </w:r>
      <w:r w:rsidRPr="00AB12E9">
        <w:rPr>
          <w:snapToGrid w:val="0"/>
          <w:sz w:val="18"/>
          <w:szCs w:val="18"/>
        </w:rPr>
        <w:t xml:space="preserve">В случае расторжения </w:t>
      </w:r>
      <w:r>
        <w:rPr>
          <w:snapToGrid w:val="0"/>
          <w:sz w:val="18"/>
          <w:szCs w:val="18"/>
        </w:rPr>
        <w:t>Д</w:t>
      </w:r>
      <w:r w:rsidRPr="00AB12E9">
        <w:rPr>
          <w:snapToGrid w:val="0"/>
          <w:sz w:val="18"/>
          <w:szCs w:val="18"/>
        </w:rPr>
        <w:t>оговора вернуть Заказчику  внесенную предоплату</w:t>
      </w:r>
      <w:r>
        <w:rPr>
          <w:snapToGrid w:val="0"/>
          <w:sz w:val="18"/>
          <w:szCs w:val="18"/>
        </w:rPr>
        <w:t>,</w:t>
      </w:r>
      <w:r w:rsidRPr="00AB12E9">
        <w:rPr>
          <w:snapToGrid w:val="0"/>
          <w:sz w:val="18"/>
          <w:szCs w:val="18"/>
        </w:rPr>
        <w:t xml:space="preserve"> за вычетом стоимости фактически оказанных услуг</w:t>
      </w:r>
      <w:r>
        <w:rPr>
          <w:snapToGrid w:val="0"/>
          <w:sz w:val="18"/>
          <w:szCs w:val="18"/>
        </w:rPr>
        <w:t>, в течение 10 (десяти) рабочих дней с момента предоставления соответствующего письменного запроса</w:t>
      </w:r>
      <w:r w:rsidRPr="00AB12E9">
        <w:rPr>
          <w:snapToGrid w:val="0"/>
          <w:sz w:val="18"/>
          <w:szCs w:val="18"/>
        </w:rPr>
        <w:t>.</w:t>
      </w:r>
    </w:p>
    <w:p w:rsidR="00C10A35" w:rsidRPr="002360E2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2.1.3.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соблюдать установленный Заказчиком режим пребывания на его территории.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2.2.Исполнитель имеет право: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>2.2.1.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1A1B49">
        <w:rPr>
          <w:snapToGrid w:val="0"/>
          <w:sz w:val="18"/>
          <w:szCs w:val="18"/>
        </w:rPr>
        <w:t>2.2.2.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</w:t>
      </w:r>
      <w:r>
        <w:rPr>
          <w:snapToGrid w:val="0"/>
          <w:sz w:val="18"/>
          <w:szCs w:val="18"/>
        </w:rPr>
        <w:t xml:space="preserve"> при несоблюдении </w:t>
      </w:r>
      <w:proofErr w:type="spellStart"/>
      <w:r w:rsidRPr="001A1B49">
        <w:rPr>
          <w:snapToGrid w:val="0"/>
          <w:sz w:val="18"/>
          <w:szCs w:val="18"/>
        </w:rPr>
        <w:t>Заказчиком</w:t>
      </w:r>
      <w:r>
        <w:rPr>
          <w:sz w:val="18"/>
          <w:szCs w:val="18"/>
        </w:rPr>
        <w:t>требований</w:t>
      </w:r>
      <w:proofErr w:type="spellEnd"/>
      <w:r>
        <w:rPr>
          <w:sz w:val="18"/>
          <w:szCs w:val="18"/>
        </w:rPr>
        <w:t xml:space="preserve"> пункта 2.3.2.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2.2.3. </w:t>
      </w:r>
      <w:r>
        <w:rPr>
          <w:snapToGrid w:val="0"/>
          <w:sz w:val="18"/>
          <w:szCs w:val="18"/>
        </w:rPr>
        <w:t>Взимать вознаграждение за хранение СИ в размере 100 рублей в день за каждую единицу СИ в случаях: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2.2.3.1. если Заказчик не оплачивает услуги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z w:val="18"/>
          <w:szCs w:val="18"/>
        </w:rPr>
        <w:t xml:space="preserve"> с момента представления СИ Исполнителю;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2.2.3.2.если Заказчик не истребует СИ более 25 (двадцать пять) </w:t>
      </w:r>
      <w:r w:rsidRPr="001A1B49">
        <w:rPr>
          <w:sz w:val="18"/>
          <w:szCs w:val="18"/>
        </w:rPr>
        <w:t xml:space="preserve">рабочих </w:t>
      </w:r>
      <w:proofErr w:type="spellStart"/>
      <w:r w:rsidRPr="001A1B49">
        <w:rPr>
          <w:sz w:val="18"/>
          <w:szCs w:val="18"/>
        </w:rPr>
        <w:t>дней</w:t>
      </w:r>
      <w:r>
        <w:rPr>
          <w:snapToGrid w:val="0"/>
          <w:sz w:val="18"/>
          <w:szCs w:val="18"/>
        </w:rPr>
        <w:t>с</w:t>
      </w:r>
      <w:proofErr w:type="spellEnd"/>
      <w:r>
        <w:rPr>
          <w:snapToGrid w:val="0"/>
          <w:sz w:val="18"/>
          <w:szCs w:val="18"/>
        </w:rPr>
        <w:t xml:space="preserve"> момента получения уведомления об окончании оказания услуг.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2.2.4.Распорядиться </w:t>
      </w:r>
      <w:proofErr w:type="spellStart"/>
      <w:r>
        <w:rPr>
          <w:snapToGrid w:val="0"/>
          <w:sz w:val="18"/>
          <w:szCs w:val="18"/>
        </w:rPr>
        <w:t>невостребованнымиСИ</w:t>
      </w:r>
      <w:proofErr w:type="spellEnd"/>
      <w:r>
        <w:rPr>
          <w:snapToGrid w:val="0"/>
          <w:sz w:val="18"/>
          <w:szCs w:val="18"/>
        </w:rPr>
        <w:t>, по истечении 6 (шести) месяцев с момента окончания оказания услуг,  в порядке, установленном ст.899 ГК РФ.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proofErr w:type="gramStart"/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>СИ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</w:t>
      </w:r>
      <w:proofErr w:type="spellStart"/>
      <w:r w:rsidRPr="004C188A">
        <w:rPr>
          <w:snapToGrid w:val="0"/>
          <w:sz w:val="18"/>
          <w:szCs w:val="18"/>
        </w:rPr>
        <w:t>техническ</w:t>
      </w:r>
      <w:r>
        <w:rPr>
          <w:snapToGrid w:val="0"/>
          <w:sz w:val="18"/>
          <w:szCs w:val="18"/>
        </w:rPr>
        <w:t>имописанием</w:t>
      </w:r>
      <w:proofErr w:type="spellEnd"/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  <w:proofErr w:type="gramEnd"/>
    </w:p>
    <w:p w:rsidR="00C10A35" w:rsidRDefault="00C10A35" w:rsidP="00DC2F2F">
      <w:pPr>
        <w:ind w:firstLine="284"/>
        <w:jc w:val="both"/>
        <w:rPr>
          <w:snapToGrid w:val="0"/>
          <w:sz w:val="17"/>
          <w:szCs w:val="17"/>
        </w:rPr>
      </w:pPr>
      <w:proofErr w:type="gramStart"/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</w:t>
      </w:r>
      <w:proofErr w:type="gramEnd"/>
      <w:r>
        <w:rPr>
          <w:snapToGrid w:val="0"/>
          <w:sz w:val="18"/>
          <w:szCs w:val="18"/>
        </w:rPr>
        <w:t xml:space="preserve">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Договора</w:t>
      </w:r>
      <w:r w:rsidRPr="004C188A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 xml:space="preserve"> 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>ей(в пределах г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</w:t>
      </w:r>
      <w:proofErr w:type="gramStart"/>
      <w:r w:rsidRPr="005966D1">
        <w:rPr>
          <w:snapToGrid w:val="0"/>
          <w:sz w:val="18"/>
          <w:szCs w:val="18"/>
        </w:rPr>
        <w:t>,т</w:t>
      </w:r>
      <w:proofErr w:type="gramEnd"/>
      <w:r w:rsidRPr="005966D1">
        <w:rPr>
          <w:snapToGrid w:val="0"/>
          <w:sz w:val="18"/>
          <w:szCs w:val="18"/>
        </w:rPr>
        <w:t>ранспорт</w:t>
      </w:r>
      <w:r>
        <w:rPr>
          <w:snapToGrid w:val="0"/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4.Проводить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  <w:r>
        <w:rPr>
          <w:snapToGrid w:val="0"/>
          <w:sz w:val="18"/>
          <w:szCs w:val="18"/>
        </w:rPr>
        <w:t>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Договору без вмешательства в оперативную деятельность Исполнителя.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2.4.3. Расторгнуть Договор в любое время, уведомив Исполнителя не </w:t>
      </w:r>
      <w:proofErr w:type="gramStart"/>
      <w:r>
        <w:rPr>
          <w:snapToGrid w:val="0"/>
          <w:sz w:val="18"/>
          <w:szCs w:val="18"/>
        </w:rPr>
        <w:t>позднее</w:t>
      </w:r>
      <w:proofErr w:type="gramEnd"/>
      <w:r>
        <w:rPr>
          <w:snapToGrid w:val="0"/>
          <w:sz w:val="18"/>
          <w:szCs w:val="18"/>
        </w:rPr>
        <w:t xml:space="preserve"> чем за 10 (десять) рабочих дней до предполагаемой даты расторжения.</w:t>
      </w:r>
    </w:p>
    <w:p w:rsidR="00C10A35" w:rsidRPr="003D0055" w:rsidRDefault="00C10A35" w:rsidP="00DC2F2F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8C6BC0">
        <w:rPr>
          <w:snapToGrid w:val="0"/>
          <w:sz w:val="18"/>
          <w:szCs w:val="18"/>
        </w:rPr>
        <w:t>3.1. Стоимость услуг</w:t>
      </w:r>
      <w:r>
        <w:rPr>
          <w:snapToGrid w:val="0"/>
          <w:sz w:val="18"/>
          <w:szCs w:val="18"/>
        </w:rPr>
        <w:t xml:space="preserve"> определяется Прейскурант</w:t>
      </w:r>
      <w:r w:rsidRPr="00142AEF">
        <w:rPr>
          <w:snapToGrid w:val="0"/>
          <w:sz w:val="18"/>
          <w:szCs w:val="18"/>
        </w:rPr>
        <w:t>а</w:t>
      </w:r>
      <w:r w:rsidRPr="008C6BC0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Исполнителя</w:t>
      </w:r>
      <w:r w:rsidRPr="008C6BC0">
        <w:rPr>
          <w:snapToGrid w:val="0"/>
          <w:sz w:val="18"/>
          <w:szCs w:val="18"/>
        </w:rPr>
        <w:t xml:space="preserve">, </w:t>
      </w:r>
      <w:r>
        <w:rPr>
          <w:snapToGrid w:val="0"/>
          <w:sz w:val="18"/>
          <w:szCs w:val="18"/>
        </w:rPr>
        <w:t>действующими на момент представления СИ</w:t>
      </w:r>
      <w:r>
        <w:rPr>
          <w:b/>
          <w:bCs/>
          <w:snapToGrid w:val="0"/>
          <w:sz w:val="18"/>
          <w:szCs w:val="18"/>
        </w:rPr>
        <w:t xml:space="preserve">, </w:t>
      </w:r>
      <w:r w:rsidRPr="00202E25">
        <w:rPr>
          <w:snapToGrid w:val="0"/>
          <w:sz w:val="18"/>
          <w:szCs w:val="18"/>
        </w:rPr>
        <w:t>и у</w:t>
      </w:r>
      <w:r w:rsidR="00B10575">
        <w:rPr>
          <w:snapToGrid w:val="0"/>
          <w:sz w:val="18"/>
          <w:szCs w:val="18"/>
        </w:rPr>
        <w:t>величивается на сумму налога (20</w:t>
      </w:r>
      <w:r w:rsidRPr="00202E25">
        <w:rPr>
          <w:snapToGrid w:val="0"/>
          <w:sz w:val="18"/>
          <w:szCs w:val="18"/>
        </w:rPr>
        <w:t xml:space="preserve">% НДС).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стоимость услуг увеличивается на сумму затрат Исполнителя, связанных с выездом к месту оказания услуг (транспортные, </w:t>
      </w:r>
      <w:r w:rsidRPr="0013789D">
        <w:rPr>
          <w:sz w:val="18"/>
          <w:szCs w:val="18"/>
        </w:rPr>
        <w:t>командировочные</w:t>
      </w:r>
      <w:r>
        <w:rPr>
          <w:sz w:val="18"/>
          <w:szCs w:val="18"/>
        </w:rPr>
        <w:t xml:space="preserve"> и др. расходы). </w:t>
      </w:r>
      <w:r>
        <w:rPr>
          <w:snapToGrid w:val="0"/>
          <w:sz w:val="18"/>
          <w:szCs w:val="18"/>
        </w:rPr>
        <w:t xml:space="preserve">В случае применения договорных цен Сторонами оформляется протокол соглашения о договорной цене. </w:t>
      </w:r>
    </w:p>
    <w:p w:rsidR="000266F4" w:rsidRPr="002F7B71" w:rsidRDefault="000266F4" w:rsidP="00DC2F2F">
      <w:pPr>
        <w:ind w:right="21" w:firstLine="284"/>
        <w:jc w:val="both"/>
        <w:rPr>
          <w:color w:val="FF0000"/>
          <w:sz w:val="18"/>
          <w:szCs w:val="18"/>
        </w:rPr>
      </w:pPr>
      <w:r>
        <w:rPr>
          <w:snapToGrid w:val="0"/>
          <w:sz w:val="18"/>
          <w:szCs w:val="18"/>
        </w:rPr>
        <w:t xml:space="preserve">Общая стоимость складывается из суммы всех счетов, но не более </w:t>
      </w:r>
      <w:r w:rsidR="004B3BB9">
        <w:rPr>
          <w:snapToGrid w:val="0"/>
          <w:sz w:val="18"/>
          <w:szCs w:val="18"/>
        </w:rPr>
        <w:t>0,0</w:t>
      </w:r>
      <w:r w:rsidR="005F32D5" w:rsidRPr="002F7B71">
        <w:rPr>
          <w:b/>
          <w:snapToGrid w:val="0"/>
          <w:color w:val="FF0000"/>
          <w:sz w:val="18"/>
          <w:szCs w:val="18"/>
        </w:rPr>
        <w:t xml:space="preserve"> (</w:t>
      </w:r>
      <w:r w:rsidR="004B3BB9">
        <w:rPr>
          <w:b/>
          <w:snapToGrid w:val="0"/>
          <w:color w:val="FF0000"/>
          <w:sz w:val="18"/>
          <w:szCs w:val="18"/>
        </w:rPr>
        <w:t>прописью</w:t>
      </w:r>
      <w:r w:rsidR="00F47A8E" w:rsidRPr="002F7B71">
        <w:rPr>
          <w:b/>
          <w:snapToGrid w:val="0"/>
          <w:color w:val="FF0000"/>
          <w:sz w:val="18"/>
          <w:szCs w:val="18"/>
        </w:rPr>
        <w:t>) рублей 00 копеек</w:t>
      </w:r>
      <w:r w:rsidR="005F32D5" w:rsidRPr="002F7B71">
        <w:rPr>
          <w:b/>
          <w:snapToGrid w:val="0"/>
          <w:color w:val="FF0000"/>
          <w:sz w:val="18"/>
          <w:szCs w:val="18"/>
        </w:rPr>
        <w:t xml:space="preserve">, </w:t>
      </w:r>
      <w:r w:rsidR="00F47A8E" w:rsidRPr="002F7B71">
        <w:rPr>
          <w:b/>
          <w:snapToGrid w:val="0"/>
          <w:color w:val="FF0000"/>
          <w:sz w:val="18"/>
          <w:szCs w:val="18"/>
        </w:rPr>
        <w:t>с учетом</w:t>
      </w:r>
      <w:r w:rsidR="004B3BB9">
        <w:rPr>
          <w:b/>
          <w:snapToGrid w:val="0"/>
          <w:color w:val="FF0000"/>
          <w:sz w:val="18"/>
          <w:szCs w:val="18"/>
        </w:rPr>
        <w:t xml:space="preserve"> НДС 20</w:t>
      </w:r>
      <w:r w:rsidR="005F32D5" w:rsidRPr="002F7B71">
        <w:rPr>
          <w:b/>
          <w:snapToGrid w:val="0"/>
          <w:color w:val="FF0000"/>
          <w:sz w:val="18"/>
          <w:szCs w:val="18"/>
        </w:rPr>
        <w:t>%</w:t>
      </w:r>
      <w:r w:rsidR="00F47A8E" w:rsidRPr="002F7B71">
        <w:rPr>
          <w:snapToGrid w:val="0"/>
          <w:color w:val="FF0000"/>
          <w:sz w:val="18"/>
          <w:szCs w:val="18"/>
        </w:rPr>
        <w:t>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lastRenderedPageBreak/>
        <w:t xml:space="preserve">3.2. </w:t>
      </w:r>
      <w:bookmarkStart w:id="0" w:name="e0_12_"/>
      <w:bookmarkStart w:id="1" w:name="e0_7_"/>
      <w:r w:rsidRPr="00817675">
        <w:rPr>
          <w:snapToGrid w:val="0"/>
          <w:sz w:val="18"/>
          <w:szCs w:val="18"/>
        </w:rPr>
        <w:t>Услуги Исполнителя оплачиваются Заказчиком предварительно, путем</w:t>
      </w:r>
      <w:r>
        <w:rPr>
          <w:snapToGrid w:val="0"/>
          <w:sz w:val="18"/>
          <w:szCs w:val="18"/>
        </w:rPr>
        <w:t xml:space="preserve"> наличного либо</w:t>
      </w:r>
      <w:r w:rsidRPr="00817675">
        <w:rPr>
          <w:snapToGrid w:val="0"/>
          <w:sz w:val="18"/>
          <w:szCs w:val="18"/>
        </w:rPr>
        <w:t xml:space="preserve"> безналичного перечисления денежных средств на расчетный счет Исполнителя на основании выставленного</w:t>
      </w:r>
      <w:r>
        <w:rPr>
          <w:snapToGrid w:val="0"/>
          <w:sz w:val="18"/>
          <w:szCs w:val="18"/>
        </w:rPr>
        <w:t>, по заявке Заказчика,</w:t>
      </w:r>
      <w:r w:rsidRPr="00817675">
        <w:rPr>
          <w:snapToGrid w:val="0"/>
          <w:sz w:val="18"/>
          <w:szCs w:val="18"/>
        </w:rPr>
        <w:t xml:space="preserve"> счета,</w:t>
      </w:r>
      <w:bookmarkEnd w:id="0"/>
      <w:r w:rsidRPr="00817675">
        <w:rPr>
          <w:snapToGrid w:val="0"/>
          <w:sz w:val="18"/>
          <w:szCs w:val="18"/>
        </w:rPr>
        <w:t xml:space="preserve"> в размере 100% от предстоящего объема оказываемых услуг.</w:t>
      </w:r>
      <w:bookmarkEnd w:id="1"/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3.3. В случае досрочного расторжения Договора оплате подлежат фактически оказанные Исполнителем услуги.</w:t>
      </w:r>
    </w:p>
    <w:p w:rsidR="00C10A35" w:rsidRPr="00EE4121" w:rsidRDefault="00C10A35" w:rsidP="00DC2F2F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4.1. </w:t>
      </w:r>
      <w:proofErr w:type="spellStart"/>
      <w:r>
        <w:rPr>
          <w:snapToGrid w:val="0"/>
          <w:sz w:val="18"/>
          <w:szCs w:val="18"/>
        </w:rPr>
        <w:t>Приемуслуг</w:t>
      </w:r>
      <w:proofErr w:type="spellEnd"/>
      <w:r>
        <w:rPr>
          <w:snapToGrid w:val="0"/>
          <w:sz w:val="18"/>
          <w:szCs w:val="18"/>
        </w:rPr>
        <w:t xml:space="preserve">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>, то работы 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или выезда представителей Исполнителя с места </w:t>
      </w:r>
      <w:r>
        <w:rPr>
          <w:snapToGrid w:val="0"/>
          <w:sz w:val="18"/>
          <w:szCs w:val="18"/>
        </w:rPr>
        <w:t>оказания услуг</w:t>
      </w:r>
      <w:r w:rsidRPr="005966D1">
        <w:rPr>
          <w:snapToGrid w:val="0"/>
          <w:sz w:val="18"/>
          <w:szCs w:val="18"/>
        </w:rPr>
        <w:t xml:space="preserve"> по Договору,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C10A35" w:rsidRPr="003D0055" w:rsidRDefault="00C10A35" w:rsidP="00DC2F2F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snapToGrid w:val="0"/>
          <w:sz w:val="18"/>
          <w:szCs w:val="18"/>
        </w:rPr>
        <w:t>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Размер неустойки устанавливается 0,1</w:t>
      </w:r>
      <w:r w:rsidRPr="002360E2">
        <w:rPr>
          <w:snapToGrid w:val="0"/>
          <w:sz w:val="18"/>
          <w:szCs w:val="18"/>
        </w:rPr>
        <w:t xml:space="preserve"> (ноль целых одна десятая)</w:t>
      </w:r>
      <w:r>
        <w:rPr>
          <w:snapToGrid w:val="0"/>
          <w:sz w:val="18"/>
          <w:szCs w:val="18"/>
        </w:rPr>
        <w:t>% от стоимости просроченной услуги по Договору за каждый день просрочки.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5.3. Исполнитель не несет ответственность за просрочку исполнения обязательств по Договору, в случаях н</w:t>
      </w:r>
      <w:r>
        <w:rPr>
          <w:sz w:val="18"/>
          <w:szCs w:val="18"/>
        </w:rPr>
        <w:t>есоблюдения Заказчиком требований пунктов 2.3.2, 2.3.4 и 2.3.5.(2.3.5.1. - 2.3.5.4.)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>
        <w:rPr>
          <w:snapToGrid w:val="0"/>
          <w:sz w:val="18"/>
          <w:szCs w:val="18"/>
        </w:rPr>
        <w:t>Исполнитель не несет ответственность за несоблюдение требований пункта 2.1.3, в случаях н</w:t>
      </w:r>
      <w:r>
        <w:rPr>
          <w:sz w:val="18"/>
          <w:szCs w:val="18"/>
        </w:rPr>
        <w:t>есоблюдения Заказчиком требований пункта 2.3.5.4.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E77AA0">
        <w:rPr>
          <w:sz w:val="18"/>
          <w:szCs w:val="18"/>
        </w:rPr>
        <w:t xml:space="preserve">Сторона освобождается от </w:t>
      </w:r>
      <w:r>
        <w:rPr>
          <w:sz w:val="18"/>
          <w:szCs w:val="18"/>
        </w:rPr>
        <w:t>ответственности по Договору</w:t>
      </w:r>
      <w:r w:rsidRPr="00E77AA0">
        <w:rPr>
          <w:sz w:val="18"/>
          <w:szCs w:val="18"/>
        </w:rPr>
        <w:t xml:space="preserve">, если докажет, что неисполнение или ненадлежащее исполнение обязательства, предусмотренного </w:t>
      </w:r>
      <w:r>
        <w:rPr>
          <w:sz w:val="18"/>
          <w:szCs w:val="18"/>
        </w:rPr>
        <w:t>Договором</w:t>
      </w:r>
      <w:r w:rsidRPr="00E77AA0">
        <w:rPr>
          <w:sz w:val="18"/>
          <w:szCs w:val="18"/>
        </w:rPr>
        <w:t>, произошло вследствие непреодолимой силы или по вине другой стороны.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5.6. </w:t>
      </w:r>
      <w:r>
        <w:rPr>
          <w:snapToGrid w:val="0"/>
          <w:sz w:val="18"/>
          <w:szCs w:val="18"/>
        </w:rPr>
        <w:t>В остальных случаях з</w:t>
      </w:r>
      <w:r w:rsidRPr="00836F11">
        <w:rPr>
          <w:snapToGrid w:val="0"/>
          <w:sz w:val="18"/>
          <w:szCs w:val="18"/>
        </w:rPr>
        <w:t>а не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 xml:space="preserve">полнение или ненадлежащее 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>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B279C" w:rsidRPr="00517BAF" w:rsidRDefault="002B279C" w:rsidP="002B279C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6. </w:t>
      </w:r>
      <w:proofErr w:type="spellStart"/>
      <w:r w:rsidRPr="00517BAF">
        <w:rPr>
          <w:b/>
          <w:bCs/>
          <w:sz w:val="18"/>
          <w:szCs w:val="18"/>
        </w:rPr>
        <w:t>Антикоррупционная</w:t>
      </w:r>
      <w:proofErr w:type="spellEnd"/>
      <w:r w:rsidRPr="00517BAF">
        <w:rPr>
          <w:b/>
          <w:bCs/>
          <w:sz w:val="18"/>
          <w:szCs w:val="18"/>
        </w:rPr>
        <w:t xml:space="preserve">  оговорка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 xml:space="preserve">1. </w:t>
      </w:r>
      <w:proofErr w:type="gramStart"/>
      <w:r w:rsidRPr="00517BAF">
        <w:rPr>
          <w:sz w:val="18"/>
          <w:szCs w:val="18"/>
        </w:rPr>
        <w:t>При ис</w:t>
      </w:r>
      <w:r>
        <w:rPr>
          <w:sz w:val="18"/>
          <w:szCs w:val="18"/>
        </w:rPr>
        <w:t>полнении своих обязательств по Договору</w:t>
      </w:r>
      <w:r w:rsidRPr="00517BAF">
        <w:rPr>
          <w:sz w:val="18"/>
          <w:szCs w:val="18"/>
        </w:rPr>
        <w:t xml:space="preserve"> Стороны, их </w:t>
      </w:r>
      <w:proofErr w:type="spellStart"/>
      <w:r w:rsidRPr="00517BAF">
        <w:rPr>
          <w:sz w:val="18"/>
          <w:szCs w:val="18"/>
        </w:rPr>
        <w:t>аффилированные</w:t>
      </w:r>
      <w:proofErr w:type="spellEnd"/>
      <w:r w:rsidRPr="00517BAF"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 xml:space="preserve">При исполнении своих обязательств по </w:t>
      </w:r>
      <w:r>
        <w:rPr>
          <w:sz w:val="18"/>
          <w:szCs w:val="18"/>
        </w:rPr>
        <w:t>Договору</w:t>
      </w:r>
      <w:r w:rsidRPr="00517BAF">
        <w:rPr>
          <w:sz w:val="18"/>
          <w:szCs w:val="18"/>
        </w:rPr>
        <w:t xml:space="preserve"> Стороны, их </w:t>
      </w:r>
      <w:proofErr w:type="spellStart"/>
      <w:r w:rsidRPr="00517BAF">
        <w:rPr>
          <w:sz w:val="18"/>
          <w:szCs w:val="18"/>
        </w:rPr>
        <w:t>аффилированные</w:t>
      </w:r>
      <w:proofErr w:type="spellEnd"/>
      <w:r w:rsidRPr="00517BAF">
        <w:rPr>
          <w:sz w:val="18"/>
          <w:szCs w:val="18"/>
        </w:rPr>
        <w:t xml:space="preserve"> лица, работники или посредники не осуществляют действия, квалифицируемые п</w:t>
      </w:r>
      <w:r>
        <w:rPr>
          <w:sz w:val="18"/>
          <w:szCs w:val="18"/>
        </w:rPr>
        <w:t>рименимым для целей настоящего Контракта</w:t>
      </w:r>
      <w:r w:rsidRPr="00517BAF">
        <w:rPr>
          <w:sz w:val="18"/>
          <w:szCs w:val="18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Pr="00517BAF">
        <w:rPr>
          <w:sz w:val="18"/>
          <w:szCs w:val="18"/>
        </w:rPr>
        <w:t xml:space="preserve">. В случае возникновения у Стороны подозрений, что произошло или может произойти нарушение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другой Стороной, ее </w:t>
      </w:r>
      <w:proofErr w:type="spellStart"/>
      <w:r w:rsidRPr="00517BAF">
        <w:rPr>
          <w:sz w:val="18"/>
          <w:szCs w:val="18"/>
        </w:rPr>
        <w:t>аффилированными</w:t>
      </w:r>
      <w:proofErr w:type="spellEnd"/>
      <w:r w:rsidRPr="00517BAF">
        <w:rPr>
          <w:sz w:val="18"/>
          <w:szCs w:val="18"/>
        </w:rPr>
        <w:t xml:space="preserve"> лицами, работниками или посредниками. 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 xml:space="preserve">Каналы уведомления </w:t>
      </w:r>
      <w:proofErr w:type="spellStart"/>
      <w:r w:rsidRPr="00517BAF">
        <w:rPr>
          <w:sz w:val="18"/>
          <w:szCs w:val="18"/>
        </w:rPr>
        <w:t>Заказчика:___________________________________</w:t>
      </w:r>
      <w:proofErr w:type="spellEnd"/>
      <w:r w:rsidRPr="00517BAF">
        <w:rPr>
          <w:sz w:val="18"/>
          <w:szCs w:val="18"/>
        </w:rPr>
        <w:t>.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  <w:u w:val="single"/>
        </w:rPr>
      </w:pPr>
      <w:r w:rsidRPr="00517BAF">
        <w:rPr>
          <w:sz w:val="18"/>
          <w:szCs w:val="18"/>
        </w:rPr>
        <w:t xml:space="preserve">Каналы уведомления </w:t>
      </w:r>
      <w:r w:rsidRPr="00517BAF">
        <w:rPr>
          <w:b/>
          <w:bCs/>
          <w:sz w:val="18"/>
          <w:szCs w:val="18"/>
        </w:rPr>
        <w:t>ФБУ «Хабаровский ЦСМ</w:t>
      </w:r>
      <w:r w:rsidRPr="00517BAF">
        <w:rPr>
          <w:sz w:val="18"/>
          <w:szCs w:val="18"/>
        </w:rPr>
        <w:t xml:space="preserve"> о нарушениях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: </w:t>
      </w:r>
      <w:hyperlink r:id="rId5" w:history="1">
        <w:r w:rsidR="00901309" w:rsidRPr="00901309">
          <w:rPr>
            <w:sz w:val="18"/>
            <w:szCs w:val="18"/>
          </w:rPr>
          <w:t>corrupnet@csm27.ru</w:t>
        </w:r>
      </w:hyperlink>
      <w:r w:rsidRPr="00517BAF">
        <w:rPr>
          <w:sz w:val="18"/>
          <w:szCs w:val="18"/>
        </w:rPr>
        <w:t>, юрисконсульт тел.(4212)</w:t>
      </w:r>
      <w:r w:rsidR="00C25FE6" w:rsidRPr="00C25FE6">
        <w:rPr>
          <w:sz w:val="18"/>
          <w:szCs w:val="18"/>
        </w:rPr>
        <w:t xml:space="preserve"> </w:t>
      </w:r>
      <w:r w:rsidR="00C25FE6" w:rsidRPr="002B619B">
        <w:rPr>
          <w:sz w:val="18"/>
          <w:szCs w:val="18"/>
        </w:rPr>
        <w:t>45-37-44</w:t>
      </w:r>
      <w:r w:rsidR="00C25FE6">
        <w:rPr>
          <w:sz w:val="18"/>
          <w:szCs w:val="18"/>
        </w:rPr>
        <w:t xml:space="preserve"> (доб.155)</w:t>
      </w:r>
      <w:r w:rsidRPr="00517BAF">
        <w:rPr>
          <w:sz w:val="18"/>
          <w:szCs w:val="18"/>
        </w:rPr>
        <w:t>.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 xml:space="preserve">Сторона, получившая уведомление о нарушении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517BAF">
        <w:rPr>
          <w:sz w:val="18"/>
          <w:szCs w:val="18"/>
        </w:rPr>
        <w:t>с даты получения</w:t>
      </w:r>
      <w:proofErr w:type="gramEnd"/>
      <w:r w:rsidRPr="00517BAF">
        <w:rPr>
          <w:sz w:val="18"/>
          <w:szCs w:val="18"/>
        </w:rPr>
        <w:t xml:space="preserve"> письменного уведомления.</w:t>
      </w:r>
    </w:p>
    <w:p w:rsidR="002B279C" w:rsidRPr="00517BAF" w:rsidRDefault="002B279C" w:rsidP="002B279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Pr="00517BAF">
        <w:rPr>
          <w:sz w:val="18"/>
          <w:szCs w:val="18"/>
        </w:rPr>
        <w:t xml:space="preserve">. Стороны гарантируют осуществление надлежащего разбирательства по фактам нарушения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2B279C" w:rsidRDefault="002B279C" w:rsidP="002B279C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6.4.</w:t>
      </w:r>
      <w:r w:rsidRPr="00517BAF">
        <w:rPr>
          <w:sz w:val="18"/>
          <w:szCs w:val="18"/>
        </w:rPr>
        <w:t xml:space="preserve"> В случае подтверждения факта нарушения одной Стороной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sz w:val="18"/>
          <w:szCs w:val="18"/>
        </w:rPr>
        <w:t>6.2</w:t>
      </w:r>
      <w:r w:rsidRPr="00517BAF">
        <w:rPr>
          <w:sz w:val="18"/>
          <w:szCs w:val="18"/>
        </w:rPr>
        <w:t xml:space="preserve">. настоящей оговорки, другая Сторона имеет право расторгнуть настоящий </w:t>
      </w:r>
      <w:r>
        <w:rPr>
          <w:sz w:val="18"/>
          <w:szCs w:val="18"/>
        </w:rPr>
        <w:t xml:space="preserve">Договор </w:t>
      </w:r>
      <w:r w:rsidRPr="00517BAF">
        <w:rPr>
          <w:sz w:val="18"/>
          <w:szCs w:val="18"/>
        </w:rPr>
        <w:t xml:space="preserve">в одностороннем внесудебном порядке путем направления письменного уведомления не </w:t>
      </w:r>
      <w:proofErr w:type="gramStart"/>
      <w:r w:rsidRPr="00517BAF">
        <w:rPr>
          <w:sz w:val="18"/>
          <w:szCs w:val="18"/>
        </w:rPr>
        <w:t>позднее</w:t>
      </w:r>
      <w:proofErr w:type="gramEnd"/>
      <w:r w:rsidRPr="00517BAF">
        <w:rPr>
          <w:sz w:val="18"/>
          <w:szCs w:val="18"/>
        </w:rPr>
        <w:t xml:space="preserve"> чем за 10 (десять) календарных дней до даты прекращения действия настоящего </w:t>
      </w:r>
      <w:r>
        <w:rPr>
          <w:sz w:val="18"/>
          <w:szCs w:val="18"/>
        </w:rPr>
        <w:t>Договора</w:t>
      </w:r>
      <w:r w:rsidRPr="00517BAF">
        <w:rPr>
          <w:sz w:val="18"/>
          <w:szCs w:val="18"/>
        </w:rPr>
        <w:t>.</w:t>
      </w:r>
    </w:p>
    <w:p w:rsidR="00C10A35" w:rsidRPr="00EE4121" w:rsidRDefault="002B279C" w:rsidP="00DC2F2F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7</w:t>
      </w:r>
      <w:r w:rsidR="00C10A35" w:rsidRPr="005966D1">
        <w:rPr>
          <w:b/>
          <w:bCs/>
          <w:snapToGrid w:val="0"/>
          <w:sz w:val="18"/>
          <w:szCs w:val="18"/>
        </w:rPr>
        <w:t>. Срок дей</w:t>
      </w:r>
      <w:r w:rsidR="00C10A35">
        <w:rPr>
          <w:b/>
          <w:bCs/>
          <w:snapToGrid w:val="0"/>
          <w:sz w:val="18"/>
          <w:szCs w:val="18"/>
        </w:rPr>
        <w:t>ствия договора и другие условия.</w:t>
      </w:r>
    </w:p>
    <w:p w:rsidR="00C10A35" w:rsidRDefault="002B279C" w:rsidP="00DC2F2F">
      <w:pPr>
        <w:ind w:firstLine="284"/>
        <w:jc w:val="both"/>
        <w:rPr>
          <w:snapToGrid w:val="0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 xml:space="preserve">.1.Договор </w:t>
      </w:r>
      <w:r w:rsidR="00C10A35" w:rsidRPr="005966D1">
        <w:rPr>
          <w:sz w:val="18"/>
          <w:szCs w:val="18"/>
        </w:rPr>
        <w:t>вступает в силу с момента подписания</w:t>
      </w:r>
      <w:r w:rsidR="00C10A35">
        <w:rPr>
          <w:sz w:val="18"/>
          <w:szCs w:val="18"/>
        </w:rPr>
        <w:t xml:space="preserve"> его</w:t>
      </w:r>
      <w:r w:rsidR="00C10A35" w:rsidRPr="005966D1">
        <w:rPr>
          <w:sz w:val="18"/>
          <w:szCs w:val="18"/>
        </w:rPr>
        <w:t xml:space="preserve"> обеими </w:t>
      </w:r>
      <w:r w:rsidR="00C10A35">
        <w:rPr>
          <w:sz w:val="18"/>
          <w:szCs w:val="18"/>
        </w:rPr>
        <w:t xml:space="preserve">Сторонами и действует </w:t>
      </w:r>
      <w:r w:rsidR="00D85268">
        <w:rPr>
          <w:sz w:val="18"/>
          <w:szCs w:val="18"/>
        </w:rPr>
        <w:t>до 2</w:t>
      </w:r>
      <w:r w:rsidR="00E369FF">
        <w:rPr>
          <w:sz w:val="18"/>
          <w:szCs w:val="18"/>
        </w:rPr>
        <w:t>7</w:t>
      </w:r>
      <w:r w:rsidR="00D85268">
        <w:rPr>
          <w:sz w:val="18"/>
          <w:szCs w:val="18"/>
        </w:rPr>
        <w:t xml:space="preserve"> декабря 20</w:t>
      </w:r>
      <w:r w:rsidR="00E369FF">
        <w:rPr>
          <w:sz w:val="18"/>
          <w:szCs w:val="18"/>
        </w:rPr>
        <w:t>2</w:t>
      </w:r>
      <w:r w:rsidR="00155B52">
        <w:rPr>
          <w:sz w:val="18"/>
          <w:szCs w:val="18"/>
        </w:rPr>
        <w:t>3</w:t>
      </w:r>
      <w:r w:rsidR="000266F4">
        <w:rPr>
          <w:sz w:val="18"/>
          <w:szCs w:val="18"/>
        </w:rPr>
        <w:t xml:space="preserve"> года.</w:t>
      </w:r>
    </w:p>
    <w:p w:rsidR="00C10A35" w:rsidRPr="00901B7B" w:rsidRDefault="002B279C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01B7B">
        <w:rPr>
          <w:snapToGrid w:val="0"/>
          <w:sz w:val="18"/>
          <w:szCs w:val="18"/>
        </w:rPr>
        <w:t xml:space="preserve">.2. </w:t>
      </w:r>
      <w:proofErr w:type="gramStart"/>
      <w:r w:rsidR="00C10A35">
        <w:rPr>
          <w:snapToGrid w:val="0"/>
          <w:sz w:val="18"/>
          <w:szCs w:val="18"/>
        </w:rPr>
        <w:t>Договор</w:t>
      </w:r>
      <w:proofErr w:type="gramEnd"/>
      <w:r w:rsidR="00C10A35">
        <w:rPr>
          <w:snapToGrid w:val="0"/>
          <w:sz w:val="18"/>
          <w:szCs w:val="18"/>
        </w:rPr>
        <w:t xml:space="preserve"> может быть расторгнут досрочно по соглашению сторон, в судебном порядке либо в одностороннем порядке в </w:t>
      </w:r>
      <w:r w:rsidR="00C10A35" w:rsidRPr="00836F11">
        <w:rPr>
          <w:snapToGrid w:val="0"/>
          <w:sz w:val="18"/>
          <w:szCs w:val="18"/>
        </w:rPr>
        <w:t>соответствии с действующим законодательством Российской Федерации.</w:t>
      </w:r>
    </w:p>
    <w:p w:rsidR="00C10A35" w:rsidRDefault="002B279C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 xml:space="preserve">3. </w:t>
      </w:r>
      <w:r w:rsidR="00C10A35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</w:t>
      </w:r>
      <w:r w:rsidR="00C10A35">
        <w:rPr>
          <w:snapToGrid w:val="0"/>
          <w:sz w:val="18"/>
          <w:szCs w:val="18"/>
        </w:rPr>
        <w:t>10 (десять) рабочих дней</w:t>
      </w:r>
      <w:r w:rsidR="00C10A35" w:rsidRPr="00817675">
        <w:rPr>
          <w:snapToGrid w:val="0"/>
          <w:sz w:val="18"/>
          <w:szCs w:val="18"/>
        </w:rPr>
        <w:t xml:space="preserve"> от даты получения. В случае </w:t>
      </w:r>
      <w:proofErr w:type="spellStart"/>
      <w:r w:rsidR="00C10A35" w:rsidRPr="00817675">
        <w:rPr>
          <w:snapToGrid w:val="0"/>
          <w:sz w:val="18"/>
          <w:szCs w:val="18"/>
        </w:rPr>
        <w:t>неурегулирования</w:t>
      </w:r>
      <w:proofErr w:type="spellEnd"/>
      <w:r w:rsidR="00C10A35" w:rsidRPr="00817675">
        <w:rPr>
          <w:snapToGrid w:val="0"/>
          <w:sz w:val="18"/>
          <w:szCs w:val="18"/>
        </w:rPr>
        <w:t xml:space="preserve"> спора в претензионном порядке, он передается заинтересованной стороной в Арбитражный суд.</w:t>
      </w:r>
    </w:p>
    <w:p w:rsidR="00C10A35" w:rsidRPr="009C1002" w:rsidRDefault="002B279C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C1002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4</w:t>
      </w:r>
      <w:r w:rsidR="00C10A35" w:rsidRPr="009C1002">
        <w:rPr>
          <w:snapToGrid w:val="0"/>
          <w:sz w:val="18"/>
          <w:szCs w:val="18"/>
        </w:rPr>
        <w:t xml:space="preserve">. В случае изменения условий </w:t>
      </w:r>
      <w:r w:rsidR="00C10A35">
        <w:rPr>
          <w:snapToGrid w:val="0"/>
          <w:sz w:val="18"/>
          <w:szCs w:val="18"/>
        </w:rPr>
        <w:t>настоящего Договора</w:t>
      </w:r>
      <w:r w:rsidR="00C10A35" w:rsidRPr="009C1002">
        <w:rPr>
          <w:snapToGrid w:val="0"/>
          <w:sz w:val="18"/>
          <w:szCs w:val="18"/>
        </w:rPr>
        <w:t>, Сторонами заключается дополнительное соглашение к Договору.</w:t>
      </w:r>
    </w:p>
    <w:p w:rsidR="00C10A35" w:rsidRPr="005966D1" w:rsidRDefault="002B279C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5.</w:t>
      </w:r>
      <w:r w:rsidR="00C10A35" w:rsidRPr="005966D1">
        <w:rPr>
          <w:snapToGrid w:val="0"/>
          <w:sz w:val="18"/>
          <w:szCs w:val="18"/>
        </w:rPr>
        <w:t xml:space="preserve"> Копии учре</w:t>
      </w:r>
      <w:r w:rsidR="00C10A35">
        <w:rPr>
          <w:snapToGrid w:val="0"/>
          <w:sz w:val="18"/>
          <w:szCs w:val="18"/>
        </w:rPr>
        <w:t>дительных документов, аттестат аккредитации, Прейскуранты цен, форма заявки</w:t>
      </w:r>
      <w:r w:rsidR="00C10A35" w:rsidRPr="005966D1">
        <w:rPr>
          <w:snapToGrid w:val="0"/>
          <w:sz w:val="18"/>
          <w:szCs w:val="18"/>
        </w:rPr>
        <w:t xml:space="preserve"> и други</w:t>
      </w:r>
      <w:r w:rsidR="00C10A35">
        <w:rPr>
          <w:snapToGrid w:val="0"/>
          <w:sz w:val="18"/>
          <w:szCs w:val="18"/>
        </w:rPr>
        <w:t>е документы</w:t>
      </w:r>
      <w:r w:rsidR="00C10A35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C10A35" w:rsidRPr="005966D1">
        <w:rPr>
          <w:snapToGrid w:val="0"/>
          <w:sz w:val="18"/>
          <w:szCs w:val="18"/>
          <w:u w:val="single"/>
          <w:lang w:val="en-US"/>
        </w:rPr>
        <w:t>www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642420">
        <w:rPr>
          <w:snapToGrid w:val="0"/>
          <w:sz w:val="18"/>
          <w:szCs w:val="18"/>
          <w:u w:val="single"/>
        </w:rPr>
        <w:t>27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C10A35" w:rsidRPr="005966D1">
        <w:rPr>
          <w:snapToGrid w:val="0"/>
          <w:sz w:val="18"/>
          <w:szCs w:val="18"/>
          <w:u w:val="single"/>
        </w:rPr>
        <w:t>.</w:t>
      </w:r>
    </w:p>
    <w:p w:rsidR="002F7B71" w:rsidRDefault="002F7B71" w:rsidP="00DC2F2F">
      <w:pPr>
        <w:ind w:firstLine="284"/>
        <w:jc w:val="both"/>
        <w:rPr>
          <w:snapToGrid w:val="0"/>
          <w:sz w:val="18"/>
          <w:szCs w:val="18"/>
        </w:rPr>
      </w:pPr>
    </w:p>
    <w:p w:rsidR="002F7B71" w:rsidRDefault="002F7B71" w:rsidP="00DC2F2F">
      <w:pPr>
        <w:ind w:firstLine="284"/>
        <w:jc w:val="both"/>
        <w:rPr>
          <w:snapToGrid w:val="0"/>
          <w:sz w:val="18"/>
          <w:szCs w:val="18"/>
        </w:rPr>
      </w:pPr>
    </w:p>
    <w:p w:rsidR="002F7B71" w:rsidRDefault="002F7B71" w:rsidP="00DC2F2F">
      <w:pPr>
        <w:ind w:firstLine="284"/>
        <w:jc w:val="both"/>
        <w:rPr>
          <w:snapToGrid w:val="0"/>
          <w:sz w:val="18"/>
          <w:szCs w:val="18"/>
        </w:rPr>
      </w:pPr>
    </w:p>
    <w:p w:rsidR="002F7B71" w:rsidRDefault="002F7B71" w:rsidP="00DC2F2F">
      <w:pPr>
        <w:ind w:firstLine="284"/>
        <w:jc w:val="both"/>
        <w:rPr>
          <w:snapToGrid w:val="0"/>
          <w:sz w:val="18"/>
          <w:szCs w:val="18"/>
        </w:rPr>
      </w:pPr>
    </w:p>
    <w:p w:rsidR="002F7B71" w:rsidRDefault="002F7B71" w:rsidP="00DC2F2F">
      <w:pPr>
        <w:ind w:firstLine="284"/>
        <w:jc w:val="both"/>
        <w:rPr>
          <w:snapToGrid w:val="0"/>
          <w:sz w:val="18"/>
          <w:szCs w:val="18"/>
        </w:rPr>
      </w:pPr>
    </w:p>
    <w:p w:rsidR="00C10A35" w:rsidRPr="001261AD" w:rsidRDefault="002B279C" w:rsidP="00DC2F2F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lastRenderedPageBreak/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6.Оперативное решение вопросов, связанных с Договором, осуществляют</w:t>
      </w:r>
      <w:r w:rsidR="00C10A35" w:rsidRPr="005966D1">
        <w:rPr>
          <w:snapToGrid w:val="0"/>
          <w:sz w:val="18"/>
          <w:szCs w:val="18"/>
        </w:rPr>
        <w:t>:</w:t>
      </w:r>
    </w:p>
    <w:p w:rsidR="00C10A35" w:rsidRPr="005966D1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Заказчика</w:t>
      </w:r>
      <w:r w:rsidRPr="005966D1">
        <w:rPr>
          <w:snapToGrid w:val="0"/>
          <w:sz w:val="18"/>
          <w:szCs w:val="18"/>
        </w:rPr>
        <w:t>: _____________________________________________________________________</w:t>
      </w:r>
    </w:p>
    <w:p w:rsidR="00C10A35" w:rsidRPr="00EB5BDB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От </w:t>
      </w:r>
      <w:proofErr w:type="spellStart"/>
      <w:r w:rsidRPr="005966D1">
        <w:rPr>
          <w:b/>
          <w:bCs/>
          <w:snapToGrid w:val="0"/>
          <w:sz w:val="18"/>
          <w:szCs w:val="18"/>
        </w:rPr>
        <w:t>Исполнителя</w:t>
      </w:r>
      <w:proofErr w:type="gramStart"/>
      <w:r w:rsidRPr="005966D1">
        <w:rPr>
          <w:snapToGrid w:val="0"/>
          <w:sz w:val="18"/>
          <w:szCs w:val="18"/>
        </w:rPr>
        <w:t>:</w:t>
      </w:r>
      <w:r>
        <w:rPr>
          <w:snapToGrid w:val="0"/>
          <w:sz w:val="18"/>
          <w:szCs w:val="18"/>
        </w:rPr>
        <w:t>р</w:t>
      </w:r>
      <w:proofErr w:type="gramEnd"/>
      <w:r>
        <w:rPr>
          <w:snapToGrid w:val="0"/>
          <w:sz w:val="18"/>
          <w:szCs w:val="18"/>
        </w:rPr>
        <w:t>асчетно-договорной</w:t>
      </w:r>
      <w:proofErr w:type="spellEnd"/>
      <w:r>
        <w:rPr>
          <w:snapToGrid w:val="0"/>
          <w:sz w:val="18"/>
          <w:szCs w:val="18"/>
        </w:rPr>
        <w:t xml:space="preserve"> отд</w:t>
      </w:r>
      <w:r w:rsidR="006947A0">
        <w:rPr>
          <w:snapToGrid w:val="0"/>
          <w:sz w:val="18"/>
          <w:szCs w:val="18"/>
        </w:rPr>
        <w:t>ел тел.(4212)70-38-64</w:t>
      </w:r>
    </w:p>
    <w:p w:rsidR="00C10A35" w:rsidRPr="005966D1" w:rsidRDefault="00C10A35" w:rsidP="00DC2F2F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          бухгалтер по взаиморасчетам тел.(4212)70-37-64; юрисконсульт тел.(4212)</w:t>
      </w:r>
      <w:r w:rsidR="00C25FE6" w:rsidRPr="00C25FE6">
        <w:rPr>
          <w:sz w:val="18"/>
          <w:szCs w:val="18"/>
        </w:rPr>
        <w:t xml:space="preserve"> </w:t>
      </w:r>
      <w:r w:rsidR="00C25FE6" w:rsidRPr="002B619B">
        <w:rPr>
          <w:sz w:val="18"/>
          <w:szCs w:val="18"/>
        </w:rPr>
        <w:t>45-37-44</w:t>
      </w:r>
      <w:r w:rsidR="00C25FE6">
        <w:rPr>
          <w:sz w:val="18"/>
          <w:szCs w:val="18"/>
        </w:rPr>
        <w:t xml:space="preserve"> (доб.155)</w:t>
      </w:r>
    </w:p>
    <w:p w:rsidR="00C10A35" w:rsidRDefault="002B279C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 xml:space="preserve">.7. </w:t>
      </w:r>
      <w:r w:rsidR="00C10A35" w:rsidRPr="005966D1">
        <w:rPr>
          <w:snapToGrid w:val="0"/>
          <w:sz w:val="18"/>
          <w:szCs w:val="18"/>
        </w:rPr>
        <w:t xml:space="preserve">Договор составлен в двух экземплярах, по одному для каждой </w:t>
      </w:r>
      <w:r w:rsidR="00C10A35">
        <w:rPr>
          <w:snapToGrid w:val="0"/>
          <w:sz w:val="18"/>
          <w:szCs w:val="18"/>
        </w:rPr>
        <w:t>С</w:t>
      </w:r>
      <w:r w:rsidR="00C10A35" w:rsidRPr="005966D1">
        <w:rPr>
          <w:snapToGrid w:val="0"/>
          <w:sz w:val="18"/>
          <w:szCs w:val="18"/>
        </w:rPr>
        <w:t xml:space="preserve">тороны. </w:t>
      </w:r>
    </w:p>
    <w:p w:rsidR="00C10A35" w:rsidRDefault="002B279C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>.8</w:t>
      </w:r>
      <w:r w:rsidR="00C10A35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C10A35" w:rsidRPr="00546EF2">
        <w:tc>
          <w:tcPr>
            <w:tcW w:w="5136" w:type="dxa"/>
          </w:tcPr>
          <w:p w:rsidR="00C10A35" w:rsidRPr="00546EF2" w:rsidRDefault="00C10A35" w:rsidP="00EA196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 xml:space="preserve">ИНН 2724005335, КПП 272401001,  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ОГРН  1022701291568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Наименование банка получателя средств: Отделение Хабаровск Банка России// УФК по Хабаровскому краю г</w:t>
            </w:r>
            <w:proofErr w:type="gramStart"/>
            <w:r w:rsidRPr="00EA196F">
              <w:rPr>
                <w:snapToGrid w:val="0"/>
                <w:sz w:val="18"/>
                <w:szCs w:val="18"/>
              </w:rPr>
              <w:t>.Х</w:t>
            </w:r>
            <w:proofErr w:type="gramEnd"/>
            <w:r w:rsidRPr="00EA196F">
              <w:rPr>
                <w:snapToGrid w:val="0"/>
                <w:sz w:val="18"/>
                <w:szCs w:val="18"/>
              </w:rPr>
              <w:t>абаровск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БИК ТОФК: 010813050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ЕКС: 40102810845370000014</w:t>
            </w:r>
          </w:p>
          <w:p w:rsidR="00EA196F" w:rsidRPr="00EA196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Номер казначейского счета: 03214643000000012200</w:t>
            </w:r>
          </w:p>
          <w:p w:rsidR="00C10A35" w:rsidRPr="0065480F" w:rsidRDefault="00EA196F" w:rsidP="00EA196F">
            <w:pPr>
              <w:jc w:val="both"/>
              <w:rPr>
                <w:snapToGrid w:val="0"/>
                <w:sz w:val="18"/>
                <w:szCs w:val="18"/>
              </w:rPr>
            </w:pPr>
            <w:r w:rsidRPr="00EA196F">
              <w:rPr>
                <w:snapToGrid w:val="0"/>
                <w:sz w:val="18"/>
                <w:szCs w:val="18"/>
              </w:rPr>
              <w:t>Номер лицевого счета:  20226Х11020 в Управлении Федерального казначейства по Хабаровскому краю</w:t>
            </w:r>
          </w:p>
          <w:p w:rsidR="00C10A35" w:rsidRPr="00546EF2" w:rsidRDefault="00C10A35" w:rsidP="00DC2F2F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C10A35" w:rsidRPr="00546EF2" w:rsidRDefault="00C10A35" w:rsidP="00866482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p w:rsidR="008E5E7D" w:rsidRDefault="008E5E7D" w:rsidP="00866482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8E5E7D" w:rsidRPr="00562E17" w:rsidRDefault="008E5E7D" w:rsidP="00866482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8E5E7D" w:rsidRPr="00546EF2">
        <w:tc>
          <w:tcPr>
            <w:tcW w:w="5136" w:type="dxa"/>
          </w:tcPr>
          <w:p w:rsidR="008E5E7D" w:rsidRPr="00546EF2" w:rsidRDefault="008E5E7D" w:rsidP="00EA196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8E5E7D" w:rsidRPr="00546EF2" w:rsidRDefault="008E5E7D" w:rsidP="00EA196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</w:t>
            </w:r>
            <w:r w:rsidRPr="00546EF2">
              <w:rPr>
                <w:snapToGrid w:val="0"/>
                <w:sz w:val="18"/>
                <w:szCs w:val="18"/>
              </w:rPr>
              <w:t xml:space="preserve">иректор  </w:t>
            </w:r>
          </w:p>
          <w:p w:rsidR="00430648" w:rsidRDefault="008E5E7D" w:rsidP="00EA196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8E5E7D" w:rsidRPr="003D0055" w:rsidRDefault="008E5E7D" w:rsidP="00EA196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8E5E7D" w:rsidRPr="00546EF2" w:rsidRDefault="008E5E7D" w:rsidP="009234E9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От Заказчика</w:t>
            </w:r>
          </w:p>
          <w:p w:rsidR="008E5E7D" w:rsidRPr="009744C7" w:rsidRDefault="008E5E7D" w:rsidP="009234E9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</w:p>
        </w:tc>
      </w:tr>
      <w:tr w:rsidR="008E5E7D" w:rsidRPr="00546EF2">
        <w:tc>
          <w:tcPr>
            <w:tcW w:w="5136" w:type="dxa"/>
          </w:tcPr>
          <w:p w:rsidR="008E5E7D" w:rsidRPr="006B1ED1" w:rsidRDefault="008E5E7D" w:rsidP="00EA196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 xml:space="preserve">_____________________ </w:t>
            </w:r>
            <w:r>
              <w:rPr>
                <w:b/>
                <w:bCs/>
                <w:snapToGrid w:val="0"/>
                <w:sz w:val="18"/>
                <w:szCs w:val="18"/>
              </w:rPr>
              <w:t>В.В. Павлов</w:t>
            </w:r>
          </w:p>
          <w:p w:rsidR="00E512ED" w:rsidRDefault="00E512ED" w:rsidP="00DC2F2F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8E5E7D" w:rsidRPr="00546EF2" w:rsidRDefault="008E5E7D" w:rsidP="00DC2F2F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27" w:type="dxa"/>
          </w:tcPr>
          <w:p w:rsidR="00272331" w:rsidRDefault="008E5E7D" w:rsidP="009234E9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sz w:val="18"/>
                <w:szCs w:val="18"/>
              </w:rPr>
              <w:t xml:space="preserve">_________________ </w:t>
            </w:r>
          </w:p>
          <w:p w:rsidR="00272331" w:rsidRDefault="00272331" w:rsidP="009234E9">
            <w:pPr>
              <w:tabs>
                <w:tab w:val="left" w:pos="3261"/>
              </w:tabs>
              <w:rPr>
                <w:sz w:val="18"/>
                <w:szCs w:val="18"/>
              </w:rPr>
            </w:pPr>
          </w:p>
          <w:p w:rsidR="008E5E7D" w:rsidRPr="009744C7" w:rsidRDefault="008E5E7D" w:rsidP="009234E9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sz w:val="18"/>
                <w:szCs w:val="18"/>
              </w:rPr>
              <w:t>М.П.</w:t>
            </w:r>
          </w:p>
        </w:tc>
      </w:tr>
    </w:tbl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</w:p>
    <w:p w:rsidR="00167C97" w:rsidRDefault="00167C97" w:rsidP="00B0079E">
      <w:pPr>
        <w:ind w:firstLine="284"/>
        <w:jc w:val="right"/>
        <w:rPr>
          <w:snapToGrid w:val="0"/>
          <w:sz w:val="18"/>
          <w:szCs w:val="18"/>
        </w:rPr>
      </w:pPr>
    </w:p>
    <w:p w:rsidR="000266F4" w:rsidRDefault="000266F4" w:rsidP="00B0079E">
      <w:pPr>
        <w:ind w:firstLine="284"/>
        <w:jc w:val="right"/>
        <w:rPr>
          <w:snapToGrid w:val="0"/>
          <w:sz w:val="18"/>
          <w:szCs w:val="18"/>
        </w:rPr>
      </w:pPr>
    </w:p>
    <w:p w:rsidR="000266F4" w:rsidRDefault="000266F4" w:rsidP="00B0079E">
      <w:pPr>
        <w:ind w:firstLine="284"/>
        <w:jc w:val="right"/>
        <w:rPr>
          <w:snapToGrid w:val="0"/>
          <w:sz w:val="18"/>
          <w:szCs w:val="18"/>
        </w:rPr>
      </w:pPr>
    </w:p>
    <w:p w:rsidR="00C10A35" w:rsidRPr="005966D1" w:rsidRDefault="00C10A35" w:rsidP="002B279C">
      <w:pPr>
        <w:ind w:firstLine="284"/>
        <w:jc w:val="center"/>
        <w:rPr>
          <w:snapToGrid w:val="0"/>
          <w:sz w:val="18"/>
          <w:szCs w:val="18"/>
        </w:rPr>
      </w:pPr>
    </w:p>
    <w:sectPr w:rsidR="00C10A35" w:rsidRPr="005966D1" w:rsidSect="00650B95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017B9"/>
    <w:rsid w:val="00000CA6"/>
    <w:rsid w:val="00004160"/>
    <w:rsid w:val="0000420A"/>
    <w:rsid w:val="00007DBE"/>
    <w:rsid w:val="00015F0F"/>
    <w:rsid w:val="00024A22"/>
    <w:rsid w:val="000266F4"/>
    <w:rsid w:val="000326AE"/>
    <w:rsid w:val="00042662"/>
    <w:rsid w:val="0004432C"/>
    <w:rsid w:val="0004746C"/>
    <w:rsid w:val="00062430"/>
    <w:rsid w:val="00065C57"/>
    <w:rsid w:val="000665DE"/>
    <w:rsid w:val="000701AF"/>
    <w:rsid w:val="00073A27"/>
    <w:rsid w:val="00080955"/>
    <w:rsid w:val="00083D12"/>
    <w:rsid w:val="00084119"/>
    <w:rsid w:val="00086F78"/>
    <w:rsid w:val="00093363"/>
    <w:rsid w:val="000A0570"/>
    <w:rsid w:val="000A5194"/>
    <w:rsid w:val="000B126E"/>
    <w:rsid w:val="000C1684"/>
    <w:rsid w:val="000C32ED"/>
    <w:rsid w:val="000C4AC9"/>
    <w:rsid w:val="000D09B0"/>
    <w:rsid w:val="000D3950"/>
    <w:rsid w:val="000D5948"/>
    <w:rsid w:val="000E646D"/>
    <w:rsid w:val="000F0F24"/>
    <w:rsid w:val="000F2955"/>
    <w:rsid w:val="00101504"/>
    <w:rsid w:val="001017B9"/>
    <w:rsid w:val="00106ED0"/>
    <w:rsid w:val="00107B41"/>
    <w:rsid w:val="00120279"/>
    <w:rsid w:val="001247BA"/>
    <w:rsid w:val="00125B76"/>
    <w:rsid w:val="001261AD"/>
    <w:rsid w:val="00127C97"/>
    <w:rsid w:val="0013789D"/>
    <w:rsid w:val="00142AEF"/>
    <w:rsid w:val="00146C54"/>
    <w:rsid w:val="00147FE4"/>
    <w:rsid w:val="001512AC"/>
    <w:rsid w:val="00155616"/>
    <w:rsid w:val="00155B52"/>
    <w:rsid w:val="00155BAC"/>
    <w:rsid w:val="00157F0B"/>
    <w:rsid w:val="00167C97"/>
    <w:rsid w:val="001742AE"/>
    <w:rsid w:val="001760BD"/>
    <w:rsid w:val="00181323"/>
    <w:rsid w:val="0018190F"/>
    <w:rsid w:val="00184BCC"/>
    <w:rsid w:val="00186D7E"/>
    <w:rsid w:val="001944A1"/>
    <w:rsid w:val="001A1B49"/>
    <w:rsid w:val="001C5AE1"/>
    <w:rsid w:val="001D2F87"/>
    <w:rsid w:val="001D7B79"/>
    <w:rsid w:val="001E6C1E"/>
    <w:rsid w:val="001F0852"/>
    <w:rsid w:val="001F455D"/>
    <w:rsid w:val="00202E25"/>
    <w:rsid w:val="00210467"/>
    <w:rsid w:val="00212B15"/>
    <w:rsid w:val="00227154"/>
    <w:rsid w:val="00233842"/>
    <w:rsid w:val="002360E2"/>
    <w:rsid w:val="00246EA0"/>
    <w:rsid w:val="00250E4C"/>
    <w:rsid w:val="002520BD"/>
    <w:rsid w:val="00267CE9"/>
    <w:rsid w:val="00272331"/>
    <w:rsid w:val="00272D57"/>
    <w:rsid w:val="002750D8"/>
    <w:rsid w:val="00276B53"/>
    <w:rsid w:val="002817E2"/>
    <w:rsid w:val="00290A34"/>
    <w:rsid w:val="00290A4F"/>
    <w:rsid w:val="00291F03"/>
    <w:rsid w:val="002A190F"/>
    <w:rsid w:val="002A35CD"/>
    <w:rsid w:val="002A3913"/>
    <w:rsid w:val="002A7D02"/>
    <w:rsid w:val="002B279C"/>
    <w:rsid w:val="002C3416"/>
    <w:rsid w:val="002C5EEE"/>
    <w:rsid w:val="002C79B9"/>
    <w:rsid w:val="002D024B"/>
    <w:rsid w:val="002D53CF"/>
    <w:rsid w:val="002E0D46"/>
    <w:rsid w:val="002E1902"/>
    <w:rsid w:val="002E5DFA"/>
    <w:rsid w:val="002F0C02"/>
    <w:rsid w:val="002F1DBB"/>
    <w:rsid w:val="002F5ABB"/>
    <w:rsid w:val="002F7B71"/>
    <w:rsid w:val="003018F5"/>
    <w:rsid w:val="00301EFF"/>
    <w:rsid w:val="003044B2"/>
    <w:rsid w:val="0031772A"/>
    <w:rsid w:val="00323E08"/>
    <w:rsid w:val="00327463"/>
    <w:rsid w:val="0033254F"/>
    <w:rsid w:val="00342DAF"/>
    <w:rsid w:val="0036011A"/>
    <w:rsid w:val="00373CB5"/>
    <w:rsid w:val="00374B82"/>
    <w:rsid w:val="00381007"/>
    <w:rsid w:val="0038141C"/>
    <w:rsid w:val="00392E7F"/>
    <w:rsid w:val="003930FA"/>
    <w:rsid w:val="00393C71"/>
    <w:rsid w:val="003B45B5"/>
    <w:rsid w:val="003C3086"/>
    <w:rsid w:val="003D0055"/>
    <w:rsid w:val="003F07DA"/>
    <w:rsid w:val="003F2C64"/>
    <w:rsid w:val="003F7DFA"/>
    <w:rsid w:val="00403BCE"/>
    <w:rsid w:val="0042492A"/>
    <w:rsid w:val="00430648"/>
    <w:rsid w:val="00431684"/>
    <w:rsid w:val="00441CC1"/>
    <w:rsid w:val="004426AE"/>
    <w:rsid w:val="00460A75"/>
    <w:rsid w:val="00464C21"/>
    <w:rsid w:val="0046594F"/>
    <w:rsid w:val="00492682"/>
    <w:rsid w:val="00494FAA"/>
    <w:rsid w:val="004954F6"/>
    <w:rsid w:val="004A009A"/>
    <w:rsid w:val="004B3BB9"/>
    <w:rsid w:val="004C188A"/>
    <w:rsid w:val="004C3A02"/>
    <w:rsid w:val="004D31CA"/>
    <w:rsid w:val="004E05FC"/>
    <w:rsid w:val="004E3DC1"/>
    <w:rsid w:val="004E513C"/>
    <w:rsid w:val="004E5789"/>
    <w:rsid w:val="004E76C4"/>
    <w:rsid w:val="005018C6"/>
    <w:rsid w:val="005018FD"/>
    <w:rsid w:val="00507393"/>
    <w:rsid w:val="0051419D"/>
    <w:rsid w:val="005166A5"/>
    <w:rsid w:val="005167B2"/>
    <w:rsid w:val="00517BAF"/>
    <w:rsid w:val="00521AC3"/>
    <w:rsid w:val="00524775"/>
    <w:rsid w:val="005354A3"/>
    <w:rsid w:val="00535F5B"/>
    <w:rsid w:val="00546EF2"/>
    <w:rsid w:val="00553881"/>
    <w:rsid w:val="00562E17"/>
    <w:rsid w:val="00563B4F"/>
    <w:rsid w:val="005652DC"/>
    <w:rsid w:val="00565CF6"/>
    <w:rsid w:val="00570387"/>
    <w:rsid w:val="00571C4A"/>
    <w:rsid w:val="0058017F"/>
    <w:rsid w:val="005843BD"/>
    <w:rsid w:val="00587088"/>
    <w:rsid w:val="005915AB"/>
    <w:rsid w:val="005956A1"/>
    <w:rsid w:val="005966D1"/>
    <w:rsid w:val="005A313A"/>
    <w:rsid w:val="005A3F24"/>
    <w:rsid w:val="005D7F1F"/>
    <w:rsid w:val="005E3B9A"/>
    <w:rsid w:val="005E5487"/>
    <w:rsid w:val="005E5F58"/>
    <w:rsid w:val="005F0A00"/>
    <w:rsid w:val="005F32D5"/>
    <w:rsid w:val="005F3743"/>
    <w:rsid w:val="005F5CEB"/>
    <w:rsid w:val="005F5E8D"/>
    <w:rsid w:val="006134F6"/>
    <w:rsid w:val="00616035"/>
    <w:rsid w:val="00620A07"/>
    <w:rsid w:val="00620E85"/>
    <w:rsid w:val="00622CD1"/>
    <w:rsid w:val="00625972"/>
    <w:rsid w:val="00631924"/>
    <w:rsid w:val="00633778"/>
    <w:rsid w:val="00641179"/>
    <w:rsid w:val="00642420"/>
    <w:rsid w:val="00650B95"/>
    <w:rsid w:val="0065480F"/>
    <w:rsid w:val="00655F6B"/>
    <w:rsid w:val="006826ED"/>
    <w:rsid w:val="0069045D"/>
    <w:rsid w:val="006947A0"/>
    <w:rsid w:val="00695F8B"/>
    <w:rsid w:val="006A148B"/>
    <w:rsid w:val="006A2C06"/>
    <w:rsid w:val="006B1ED1"/>
    <w:rsid w:val="006D2E04"/>
    <w:rsid w:val="006D7152"/>
    <w:rsid w:val="006F1AC7"/>
    <w:rsid w:val="006F5272"/>
    <w:rsid w:val="006F551C"/>
    <w:rsid w:val="00703CB5"/>
    <w:rsid w:val="0070479E"/>
    <w:rsid w:val="00705E0C"/>
    <w:rsid w:val="00706C9A"/>
    <w:rsid w:val="00711A58"/>
    <w:rsid w:val="0071286D"/>
    <w:rsid w:val="00716224"/>
    <w:rsid w:val="00724AB1"/>
    <w:rsid w:val="007310E3"/>
    <w:rsid w:val="007449EE"/>
    <w:rsid w:val="007610F9"/>
    <w:rsid w:val="007659DB"/>
    <w:rsid w:val="007778B3"/>
    <w:rsid w:val="007840DE"/>
    <w:rsid w:val="00785C51"/>
    <w:rsid w:val="00786B8B"/>
    <w:rsid w:val="007B2F3A"/>
    <w:rsid w:val="007B4696"/>
    <w:rsid w:val="007B52E9"/>
    <w:rsid w:val="007C127D"/>
    <w:rsid w:val="007C617D"/>
    <w:rsid w:val="007C72AC"/>
    <w:rsid w:val="007D3300"/>
    <w:rsid w:val="007D3D63"/>
    <w:rsid w:val="007E0FFD"/>
    <w:rsid w:val="007E4A87"/>
    <w:rsid w:val="007E7329"/>
    <w:rsid w:val="007F0229"/>
    <w:rsid w:val="007F0B4D"/>
    <w:rsid w:val="007F249C"/>
    <w:rsid w:val="00801513"/>
    <w:rsid w:val="008030FF"/>
    <w:rsid w:val="008069AC"/>
    <w:rsid w:val="00807DEB"/>
    <w:rsid w:val="00810A11"/>
    <w:rsid w:val="00817675"/>
    <w:rsid w:val="008179DB"/>
    <w:rsid w:val="00824F1A"/>
    <w:rsid w:val="008313FB"/>
    <w:rsid w:val="00836F11"/>
    <w:rsid w:val="00837000"/>
    <w:rsid w:val="008375A6"/>
    <w:rsid w:val="00843F37"/>
    <w:rsid w:val="00845553"/>
    <w:rsid w:val="008479E7"/>
    <w:rsid w:val="00847D76"/>
    <w:rsid w:val="00855F57"/>
    <w:rsid w:val="00857A5D"/>
    <w:rsid w:val="00863079"/>
    <w:rsid w:val="00863D85"/>
    <w:rsid w:val="00866482"/>
    <w:rsid w:val="008729AE"/>
    <w:rsid w:val="008762FC"/>
    <w:rsid w:val="008763F5"/>
    <w:rsid w:val="00892655"/>
    <w:rsid w:val="008945CF"/>
    <w:rsid w:val="00894F2A"/>
    <w:rsid w:val="00896403"/>
    <w:rsid w:val="008B1F07"/>
    <w:rsid w:val="008B2069"/>
    <w:rsid w:val="008C2B8C"/>
    <w:rsid w:val="008C3343"/>
    <w:rsid w:val="008C6BC0"/>
    <w:rsid w:val="008D4E73"/>
    <w:rsid w:val="008D64BE"/>
    <w:rsid w:val="008E5DDF"/>
    <w:rsid w:val="008E5E7D"/>
    <w:rsid w:val="008F43C2"/>
    <w:rsid w:val="00900CC6"/>
    <w:rsid w:val="00901309"/>
    <w:rsid w:val="009015A7"/>
    <w:rsid w:val="00901B7B"/>
    <w:rsid w:val="0090557B"/>
    <w:rsid w:val="009061CB"/>
    <w:rsid w:val="009072BD"/>
    <w:rsid w:val="00915E5F"/>
    <w:rsid w:val="00916CCE"/>
    <w:rsid w:val="00921450"/>
    <w:rsid w:val="009234E9"/>
    <w:rsid w:val="00923B8C"/>
    <w:rsid w:val="009349AB"/>
    <w:rsid w:val="00943B88"/>
    <w:rsid w:val="00952AE9"/>
    <w:rsid w:val="0096210A"/>
    <w:rsid w:val="00973F29"/>
    <w:rsid w:val="009744C7"/>
    <w:rsid w:val="00975292"/>
    <w:rsid w:val="009856E4"/>
    <w:rsid w:val="009860E3"/>
    <w:rsid w:val="009922A3"/>
    <w:rsid w:val="009A30D6"/>
    <w:rsid w:val="009B5343"/>
    <w:rsid w:val="009C08AF"/>
    <w:rsid w:val="009C1002"/>
    <w:rsid w:val="009C47F4"/>
    <w:rsid w:val="009C64D5"/>
    <w:rsid w:val="009D0F57"/>
    <w:rsid w:val="009D7B18"/>
    <w:rsid w:val="009E49CE"/>
    <w:rsid w:val="009F3A52"/>
    <w:rsid w:val="009F5264"/>
    <w:rsid w:val="00A063D7"/>
    <w:rsid w:val="00A06C73"/>
    <w:rsid w:val="00A078D9"/>
    <w:rsid w:val="00A12AA9"/>
    <w:rsid w:val="00A15D0A"/>
    <w:rsid w:val="00A21D62"/>
    <w:rsid w:val="00A31D00"/>
    <w:rsid w:val="00A34BEC"/>
    <w:rsid w:val="00A35020"/>
    <w:rsid w:val="00A36539"/>
    <w:rsid w:val="00A374DB"/>
    <w:rsid w:val="00A41ED7"/>
    <w:rsid w:val="00A43810"/>
    <w:rsid w:val="00A51CC7"/>
    <w:rsid w:val="00A562A1"/>
    <w:rsid w:val="00A57F12"/>
    <w:rsid w:val="00A6476A"/>
    <w:rsid w:val="00A75D9F"/>
    <w:rsid w:val="00A8594B"/>
    <w:rsid w:val="00A90B95"/>
    <w:rsid w:val="00AB12E9"/>
    <w:rsid w:val="00AB388B"/>
    <w:rsid w:val="00AB6B36"/>
    <w:rsid w:val="00AE28A8"/>
    <w:rsid w:val="00AE4136"/>
    <w:rsid w:val="00AE464E"/>
    <w:rsid w:val="00AE569C"/>
    <w:rsid w:val="00AE6B7A"/>
    <w:rsid w:val="00B0079E"/>
    <w:rsid w:val="00B02777"/>
    <w:rsid w:val="00B10575"/>
    <w:rsid w:val="00B17A4B"/>
    <w:rsid w:val="00B20107"/>
    <w:rsid w:val="00B239D1"/>
    <w:rsid w:val="00B25578"/>
    <w:rsid w:val="00B30EEC"/>
    <w:rsid w:val="00B31836"/>
    <w:rsid w:val="00B40841"/>
    <w:rsid w:val="00B4440F"/>
    <w:rsid w:val="00B5161E"/>
    <w:rsid w:val="00B554F0"/>
    <w:rsid w:val="00B74E02"/>
    <w:rsid w:val="00B75AD7"/>
    <w:rsid w:val="00B75B1E"/>
    <w:rsid w:val="00B834E4"/>
    <w:rsid w:val="00B920E5"/>
    <w:rsid w:val="00B92DE5"/>
    <w:rsid w:val="00B947F4"/>
    <w:rsid w:val="00B9687F"/>
    <w:rsid w:val="00B978C3"/>
    <w:rsid w:val="00BA01EC"/>
    <w:rsid w:val="00BA07D3"/>
    <w:rsid w:val="00BA2728"/>
    <w:rsid w:val="00BB6679"/>
    <w:rsid w:val="00BC10FA"/>
    <w:rsid w:val="00BC7826"/>
    <w:rsid w:val="00BD744E"/>
    <w:rsid w:val="00BE5B88"/>
    <w:rsid w:val="00BE75A4"/>
    <w:rsid w:val="00C01FF1"/>
    <w:rsid w:val="00C10A35"/>
    <w:rsid w:val="00C10A94"/>
    <w:rsid w:val="00C120C2"/>
    <w:rsid w:val="00C25FE6"/>
    <w:rsid w:val="00C276AE"/>
    <w:rsid w:val="00C3139A"/>
    <w:rsid w:val="00C41FB8"/>
    <w:rsid w:val="00C42310"/>
    <w:rsid w:val="00C43B10"/>
    <w:rsid w:val="00C468E2"/>
    <w:rsid w:val="00C470E4"/>
    <w:rsid w:val="00C52C05"/>
    <w:rsid w:val="00C73EF5"/>
    <w:rsid w:val="00CA50EA"/>
    <w:rsid w:val="00CA7230"/>
    <w:rsid w:val="00CA7797"/>
    <w:rsid w:val="00CA7F34"/>
    <w:rsid w:val="00CC122A"/>
    <w:rsid w:val="00CC185F"/>
    <w:rsid w:val="00CC27A6"/>
    <w:rsid w:val="00CD4AD1"/>
    <w:rsid w:val="00CD58BC"/>
    <w:rsid w:val="00CE1223"/>
    <w:rsid w:val="00D1335B"/>
    <w:rsid w:val="00D228B5"/>
    <w:rsid w:val="00D231AC"/>
    <w:rsid w:val="00D30A6A"/>
    <w:rsid w:val="00D42B9E"/>
    <w:rsid w:val="00D45CB7"/>
    <w:rsid w:val="00D539ED"/>
    <w:rsid w:val="00D60EBF"/>
    <w:rsid w:val="00D61E4E"/>
    <w:rsid w:val="00D6300F"/>
    <w:rsid w:val="00D66243"/>
    <w:rsid w:val="00D67A66"/>
    <w:rsid w:val="00D67FED"/>
    <w:rsid w:val="00D70BC9"/>
    <w:rsid w:val="00D76087"/>
    <w:rsid w:val="00D85268"/>
    <w:rsid w:val="00D971F4"/>
    <w:rsid w:val="00D97FB3"/>
    <w:rsid w:val="00DA7D8E"/>
    <w:rsid w:val="00DB1E7A"/>
    <w:rsid w:val="00DB537C"/>
    <w:rsid w:val="00DC251A"/>
    <w:rsid w:val="00DC2F2F"/>
    <w:rsid w:val="00DC3AEB"/>
    <w:rsid w:val="00DC76B8"/>
    <w:rsid w:val="00DD2525"/>
    <w:rsid w:val="00DD3A92"/>
    <w:rsid w:val="00DD51CE"/>
    <w:rsid w:val="00DD57BF"/>
    <w:rsid w:val="00DE2A2F"/>
    <w:rsid w:val="00DE3342"/>
    <w:rsid w:val="00DF237F"/>
    <w:rsid w:val="00DF2ABF"/>
    <w:rsid w:val="00DF58DF"/>
    <w:rsid w:val="00DF79C7"/>
    <w:rsid w:val="00E07F9D"/>
    <w:rsid w:val="00E111C4"/>
    <w:rsid w:val="00E13AD2"/>
    <w:rsid w:val="00E255EF"/>
    <w:rsid w:val="00E369FF"/>
    <w:rsid w:val="00E376A1"/>
    <w:rsid w:val="00E41CFA"/>
    <w:rsid w:val="00E512ED"/>
    <w:rsid w:val="00E56F86"/>
    <w:rsid w:val="00E667F4"/>
    <w:rsid w:val="00E77AA0"/>
    <w:rsid w:val="00E80EFE"/>
    <w:rsid w:val="00E85523"/>
    <w:rsid w:val="00E929C6"/>
    <w:rsid w:val="00EA196F"/>
    <w:rsid w:val="00EB5BDB"/>
    <w:rsid w:val="00EC05B5"/>
    <w:rsid w:val="00ED0E52"/>
    <w:rsid w:val="00ED1C4D"/>
    <w:rsid w:val="00ED2D1F"/>
    <w:rsid w:val="00ED3A68"/>
    <w:rsid w:val="00EE0B31"/>
    <w:rsid w:val="00EE321E"/>
    <w:rsid w:val="00EE3BFD"/>
    <w:rsid w:val="00EE4121"/>
    <w:rsid w:val="00EE58FB"/>
    <w:rsid w:val="00EF0376"/>
    <w:rsid w:val="00EF173C"/>
    <w:rsid w:val="00EF5795"/>
    <w:rsid w:val="00F01FC4"/>
    <w:rsid w:val="00F030DE"/>
    <w:rsid w:val="00F045E8"/>
    <w:rsid w:val="00F26D75"/>
    <w:rsid w:val="00F27059"/>
    <w:rsid w:val="00F316DA"/>
    <w:rsid w:val="00F47A8E"/>
    <w:rsid w:val="00F55976"/>
    <w:rsid w:val="00F62B0A"/>
    <w:rsid w:val="00F72154"/>
    <w:rsid w:val="00F80CA4"/>
    <w:rsid w:val="00F8154D"/>
    <w:rsid w:val="00F84254"/>
    <w:rsid w:val="00F85F9E"/>
    <w:rsid w:val="00FA7DA9"/>
    <w:rsid w:val="00FB0E8C"/>
    <w:rsid w:val="00FC7A4B"/>
    <w:rsid w:val="00FD0CDD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upnet@csm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1672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41</cp:revision>
  <cp:lastPrinted>2018-11-06T00:38:00Z</cp:lastPrinted>
  <dcterms:created xsi:type="dcterms:W3CDTF">2018-03-23T04:11:00Z</dcterms:created>
  <dcterms:modified xsi:type="dcterms:W3CDTF">2023-02-08T06:50:00Z</dcterms:modified>
</cp:coreProperties>
</file>